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C1C" w:rsidRPr="006D5A25" w:rsidRDefault="003A7C1C" w:rsidP="003A7C1C">
      <w:pPr>
        <w:jc w:val="center"/>
        <w:rPr>
          <w:rFonts w:ascii="Times New Roman" w:hAnsi="Times New Roman" w:cs="Times New Roman"/>
          <w:b/>
          <w:sz w:val="24"/>
          <w:szCs w:val="24"/>
          <w:u w:val="single"/>
        </w:rPr>
      </w:pPr>
      <w:r w:rsidRPr="006D5A25">
        <w:rPr>
          <w:rFonts w:ascii="Times New Roman" w:hAnsi="Times New Roman" w:cs="Times New Roman"/>
          <w:b/>
          <w:sz w:val="24"/>
          <w:szCs w:val="24"/>
          <w:u w:val="single"/>
        </w:rPr>
        <w:t>HCPA Club and Student Athlete Manual</w:t>
      </w:r>
    </w:p>
    <w:p w:rsidR="003A7C1C" w:rsidRPr="006D5A25" w:rsidRDefault="003A7C1C">
      <w:pPr>
        <w:rPr>
          <w:rFonts w:ascii="Times New Roman" w:hAnsi="Times New Roman" w:cs="Times New Roman"/>
          <w:b/>
          <w:sz w:val="24"/>
          <w:szCs w:val="24"/>
        </w:rPr>
      </w:pPr>
      <w:r w:rsidRPr="006D5A25">
        <w:rPr>
          <w:rFonts w:ascii="Times New Roman" w:hAnsi="Times New Roman" w:cs="Times New Roman"/>
          <w:b/>
          <w:sz w:val="24"/>
          <w:szCs w:val="24"/>
        </w:rPr>
        <w:t>Explanation of Handbook</w:t>
      </w:r>
      <w:r w:rsidRPr="006D5A25">
        <w:rPr>
          <w:rFonts w:ascii="Times New Roman" w:hAnsi="Times New Roman" w:cs="Times New Roman"/>
          <w:b/>
          <w:sz w:val="24"/>
          <w:szCs w:val="24"/>
        </w:rPr>
        <w:t>:</w:t>
      </w:r>
    </w:p>
    <w:p w:rsidR="003A7C1C" w:rsidRPr="006D5A25" w:rsidRDefault="003A7C1C">
      <w:pPr>
        <w:rPr>
          <w:rFonts w:ascii="Times New Roman" w:hAnsi="Times New Roman" w:cs="Times New Roman"/>
          <w:sz w:val="24"/>
          <w:szCs w:val="24"/>
        </w:rPr>
      </w:pPr>
      <w:r w:rsidRPr="006D5A25">
        <w:rPr>
          <w:rFonts w:ascii="Times New Roman" w:hAnsi="Times New Roman" w:cs="Times New Roman"/>
          <w:sz w:val="24"/>
          <w:szCs w:val="24"/>
        </w:rPr>
        <w:t xml:space="preserve"> The purpose of this handbook is to provide the mission of participating in afterschool activities at Hmong College Prep Academy (HCPA), as well as the expectations and structure surrounding the athletics and clubs of our school. This handbook is a collection of the procedures, requirements and policies that govern the student-athletes, coaches, fans, and administration that make up the after school programs of HCPA. Our school has now and always will work to maintain the opportunity for any student in the school to be a part of any activity that they wish to join, as long as they maintain the grades, behavior, and sportsmanship standards that will help our students grow into well-rounded adults and members of their community. Athletics and extracurricular activities have the unique ability to teach the values of teamwork, gamesmanship, and perseverance to our students, and HCPA pledges to keep the rights of our students to engage in these pursuits as a priority for our school. </w:t>
      </w:r>
    </w:p>
    <w:p w:rsidR="003A7C1C" w:rsidRPr="006D5A25" w:rsidRDefault="003A7C1C">
      <w:pPr>
        <w:rPr>
          <w:rFonts w:ascii="Times New Roman" w:hAnsi="Times New Roman" w:cs="Times New Roman"/>
          <w:sz w:val="24"/>
          <w:szCs w:val="24"/>
        </w:rPr>
      </w:pPr>
    </w:p>
    <w:p w:rsidR="003A7C1C" w:rsidRPr="006D5A25" w:rsidRDefault="003A7C1C">
      <w:pPr>
        <w:rPr>
          <w:rFonts w:ascii="Times New Roman" w:hAnsi="Times New Roman" w:cs="Times New Roman"/>
          <w:b/>
          <w:sz w:val="24"/>
          <w:szCs w:val="24"/>
        </w:rPr>
      </w:pPr>
      <w:r w:rsidRPr="006D5A25">
        <w:rPr>
          <w:rFonts w:ascii="Times New Roman" w:hAnsi="Times New Roman" w:cs="Times New Roman"/>
          <w:b/>
          <w:sz w:val="24"/>
          <w:szCs w:val="24"/>
        </w:rPr>
        <w:t>Mission Statement</w:t>
      </w:r>
      <w:r w:rsidRPr="006D5A25">
        <w:rPr>
          <w:rFonts w:ascii="Times New Roman" w:hAnsi="Times New Roman" w:cs="Times New Roman"/>
          <w:b/>
          <w:sz w:val="24"/>
          <w:szCs w:val="24"/>
        </w:rPr>
        <w:t>:</w:t>
      </w:r>
    </w:p>
    <w:p w:rsidR="003A7C1C" w:rsidRPr="006D5A25" w:rsidRDefault="003A7C1C">
      <w:pPr>
        <w:rPr>
          <w:rFonts w:ascii="Times New Roman" w:hAnsi="Times New Roman" w:cs="Times New Roman"/>
          <w:sz w:val="24"/>
          <w:szCs w:val="24"/>
        </w:rPr>
      </w:pPr>
      <w:r w:rsidRPr="006D5A25">
        <w:rPr>
          <w:rFonts w:ascii="Times New Roman" w:hAnsi="Times New Roman" w:cs="Times New Roman"/>
          <w:sz w:val="24"/>
          <w:szCs w:val="24"/>
        </w:rPr>
        <w:t xml:space="preserve"> Hmong College Prep Academy’s mission statement is as follows: </w:t>
      </w:r>
    </w:p>
    <w:p w:rsidR="003A7C1C" w:rsidRPr="006D5A25" w:rsidRDefault="003A7C1C" w:rsidP="003A7C1C">
      <w:pPr>
        <w:ind w:firstLine="720"/>
        <w:rPr>
          <w:rFonts w:ascii="Times New Roman" w:hAnsi="Times New Roman" w:cs="Times New Roman"/>
          <w:sz w:val="24"/>
          <w:szCs w:val="24"/>
        </w:rPr>
      </w:pPr>
      <w:r w:rsidRPr="006D5A25">
        <w:rPr>
          <w:rFonts w:ascii="Times New Roman" w:hAnsi="Times New Roman" w:cs="Times New Roman"/>
          <w:sz w:val="24"/>
          <w:szCs w:val="24"/>
        </w:rPr>
        <w:t xml:space="preserve">Hmong College Prep Academy’s mission is to provide the best integrated, challenging, and well-rounded educational experience to students in grades K-12. HCPA will accomplish its mission at all grade levels via adhering to its core values: </w:t>
      </w:r>
    </w:p>
    <w:p w:rsidR="003A7C1C" w:rsidRPr="006D5A25" w:rsidRDefault="003A7C1C" w:rsidP="003A7C1C">
      <w:pPr>
        <w:ind w:firstLine="720"/>
        <w:rPr>
          <w:rFonts w:ascii="Times New Roman" w:hAnsi="Times New Roman" w:cs="Times New Roman"/>
          <w:sz w:val="24"/>
          <w:szCs w:val="24"/>
        </w:rPr>
      </w:pPr>
      <w:r w:rsidRPr="006D5A25">
        <w:rPr>
          <w:rFonts w:ascii="Times New Roman" w:hAnsi="Times New Roman" w:cs="Times New Roman"/>
          <w:sz w:val="24"/>
          <w:szCs w:val="24"/>
        </w:rPr>
        <w:t>Warrior Way</w:t>
      </w:r>
      <w:r w:rsidRPr="006D5A25">
        <w:rPr>
          <w:rFonts w:ascii="Times New Roman" w:hAnsi="Times New Roman" w:cs="Times New Roman"/>
          <w:sz w:val="24"/>
          <w:szCs w:val="24"/>
        </w:rPr>
        <w:t>:</w:t>
      </w:r>
    </w:p>
    <w:p w:rsidR="003A7C1C" w:rsidRPr="006D5A25" w:rsidRDefault="003A7C1C" w:rsidP="003A7C1C">
      <w:pPr>
        <w:ind w:left="720" w:firstLine="720"/>
        <w:rPr>
          <w:rFonts w:ascii="Times New Roman" w:hAnsi="Times New Roman" w:cs="Times New Roman"/>
          <w:sz w:val="24"/>
          <w:szCs w:val="24"/>
        </w:rPr>
      </w:pPr>
      <w:r w:rsidRPr="006D5A25">
        <w:rPr>
          <w:rFonts w:ascii="Times New Roman" w:hAnsi="Times New Roman" w:cs="Times New Roman"/>
          <w:sz w:val="24"/>
          <w:szCs w:val="24"/>
        </w:rPr>
        <w:t xml:space="preserve"> Warriors at Hmong College Prep Academy embody a growth mindset that fosters the development of discovery and perseverance throughout their lives. Warriors follow the Warrior Code to demonstrate how they Respect Self, Respect Others, and Respect their Community. </w:t>
      </w:r>
    </w:p>
    <w:p w:rsidR="003A7C1C" w:rsidRPr="006D5A25" w:rsidRDefault="003A7C1C" w:rsidP="003A7C1C">
      <w:pPr>
        <w:ind w:firstLine="720"/>
        <w:rPr>
          <w:rFonts w:ascii="Times New Roman" w:hAnsi="Times New Roman" w:cs="Times New Roman"/>
          <w:sz w:val="24"/>
          <w:szCs w:val="24"/>
        </w:rPr>
      </w:pPr>
      <w:r w:rsidRPr="006D5A25">
        <w:rPr>
          <w:rFonts w:ascii="Times New Roman" w:hAnsi="Times New Roman" w:cs="Times New Roman"/>
          <w:sz w:val="24"/>
          <w:szCs w:val="24"/>
        </w:rPr>
        <w:t>Relationships and Connections</w:t>
      </w:r>
      <w:r w:rsidRPr="006D5A25">
        <w:rPr>
          <w:rFonts w:ascii="Times New Roman" w:hAnsi="Times New Roman" w:cs="Times New Roman"/>
          <w:sz w:val="24"/>
          <w:szCs w:val="24"/>
        </w:rPr>
        <w:t>:</w:t>
      </w:r>
    </w:p>
    <w:p w:rsidR="003A7C1C" w:rsidRPr="006D5A25" w:rsidRDefault="003A7C1C" w:rsidP="003A7C1C">
      <w:pPr>
        <w:ind w:left="1440"/>
        <w:rPr>
          <w:rFonts w:ascii="Times New Roman" w:hAnsi="Times New Roman" w:cs="Times New Roman"/>
          <w:sz w:val="24"/>
          <w:szCs w:val="24"/>
        </w:rPr>
      </w:pPr>
      <w:r w:rsidRPr="006D5A25">
        <w:rPr>
          <w:rFonts w:ascii="Times New Roman" w:hAnsi="Times New Roman" w:cs="Times New Roman"/>
          <w:sz w:val="24"/>
          <w:szCs w:val="24"/>
        </w:rPr>
        <w:t xml:space="preserve">Hmong College Prep Academy provides a </w:t>
      </w:r>
      <w:r w:rsidRPr="006D5A25">
        <w:rPr>
          <w:rFonts w:ascii="Times New Roman" w:hAnsi="Times New Roman" w:cs="Times New Roman"/>
          <w:sz w:val="24"/>
          <w:szCs w:val="24"/>
        </w:rPr>
        <w:t xml:space="preserve">safe learning environment where relationships </w:t>
      </w:r>
      <w:r w:rsidRPr="006D5A25">
        <w:rPr>
          <w:rFonts w:ascii="Times New Roman" w:hAnsi="Times New Roman" w:cs="Times New Roman"/>
          <w:sz w:val="24"/>
          <w:szCs w:val="24"/>
        </w:rPr>
        <w:t>are fostered to build connections based on mutual trust between students, staff, and the community.</w:t>
      </w:r>
    </w:p>
    <w:p w:rsidR="003A7C1C" w:rsidRPr="006D5A25" w:rsidRDefault="003A7C1C" w:rsidP="003A7C1C">
      <w:pPr>
        <w:ind w:firstLine="720"/>
        <w:rPr>
          <w:rFonts w:ascii="Times New Roman" w:hAnsi="Times New Roman" w:cs="Times New Roman"/>
          <w:sz w:val="24"/>
          <w:szCs w:val="24"/>
        </w:rPr>
      </w:pPr>
      <w:r w:rsidRPr="006D5A25">
        <w:rPr>
          <w:rFonts w:ascii="Times New Roman" w:hAnsi="Times New Roman" w:cs="Times New Roman"/>
          <w:sz w:val="24"/>
          <w:szCs w:val="24"/>
        </w:rPr>
        <w:t>Commitment to Excellence</w:t>
      </w:r>
      <w:r w:rsidRPr="006D5A25">
        <w:rPr>
          <w:rFonts w:ascii="Times New Roman" w:hAnsi="Times New Roman" w:cs="Times New Roman"/>
          <w:sz w:val="24"/>
          <w:szCs w:val="24"/>
        </w:rPr>
        <w:t>:</w:t>
      </w:r>
      <w:r w:rsidRPr="006D5A25">
        <w:rPr>
          <w:rFonts w:ascii="Times New Roman" w:hAnsi="Times New Roman" w:cs="Times New Roman"/>
          <w:sz w:val="24"/>
          <w:szCs w:val="24"/>
        </w:rPr>
        <w:t xml:space="preserve"> </w:t>
      </w:r>
    </w:p>
    <w:p w:rsidR="003A7C1C" w:rsidRPr="006D5A25" w:rsidRDefault="003A7C1C" w:rsidP="003A7C1C">
      <w:pPr>
        <w:ind w:left="720" w:firstLine="720"/>
        <w:rPr>
          <w:rFonts w:ascii="Times New Roman" w:hAnsi="Times New Roman" w:cs="Times New Roman"/>
          <w:sz w:val="24"/>
          <w:szCs w:val="24"/>
        </w:rPr>
      </w:pPr>
      <w:r w:rsidRPr="006D5A25">
        <w:rPr>
          <w:rFonts w:ascii="Times New Roman" w:hAnsi="Times New Roman" w:cs="Times New Roman"/>
          <w:sz w:val="24"/>
          <w:szCs w:val="24"/>
        </w:rPr>
        <w:t xml:space="preserve">Through a student-centered mindset, Hmong College Prep Academy welcomes challenging opportunities that promote investigation, hands on learning, and independence to grow a community of learners. </w:t>
      </w:r>
    </w:p>
    <w:p w:rsidR="003A7C1C" w:rsidRPr="006D5A25" w:rsidRDefault="003A7C1C" w:rsidP="003A7C1C">
      <w:pPr>
        <w:ind w:left="720" w:firstLine="720"/>
        <w:rPr>
          <w:rFonts w:ascii="Times New Roman" w:hAnsi="Times New Roman" w:cs="Times New Roman"/>
          <w:sz w:val="24"/>
          <w:szCs w:val="24"/>
        </w:rPr>
      </w:pPr>
      <w:r w:rsidRPr="006D5A25">
        <w:rPr>
          <w:rFonts w:ascii="Times New Roman" w:hAnsi="Times New Roman" w:cs="Times New Roman"/>
          <w:sz w:val="24"/>
          <w:szCs w:val="24"/>
        </w:rPr>
        <w:t>College and Career</w:t>
      </w:r>
      <w:r w:rsidRPr="006D5A25">
        <w:rPr>
          <w:rFonts w:ascii="Times New Roman" w:hAnsi="Times New Roman" w:cs="Times New Roman"/>
          <w:sz w:val="24"/>
          <w:szCs w:val="24"/>
        </w:rPr>
        <w:t>:</w:t>
      </w:r>
      <w:r w:rsidRPr="006D5A25">
        <w:rPr>
          <w:rFonts w:ascii="Times New Roman" w:hAnsi="Times New Roman" w:cs="Times New Roman"/>
          <w:sz w:val="24"/>
          <w:szCs w:val="24"/>
        </w:rPr>
        <w:t xml:space="preserve"> </w:t>
      </w:r>
    </w:p>
    <w:p w:rsidR="003A7C1C" w:rsidRPr="006D5A25" w:rsidRDefault="003A7C1C" w:rsidP="003A7C1C">
      <w:pPr>
        <w:ind w:left="720" w:firstLine="720"/>
        <w:rPr>
          <w:rFonts w:ascii="Times New Roman" w:hAnsi="Times New Roman" w:cs="Times New Roman"/>
          <w:sz w:val="24"/>
          <w:szCs w:val="24"/>
        </w:rPr>
      </w:pPr>
      <w:r w:rsidRPr="006D5A25">
        <w:rPr>
          <w:rFonts w:ascii="Times New Roman" w:hAnsi="Times New Roman" w:cs="Times New Roman"/>
          <w:sz w:val="24"/>
          <w:szCs w:val="24"/>
        </w:rPr>
        <w:t xml:space="preserve">Hmong College Prep Academy Warriors consistently engage with college and career exploration that focuses on the social and emotional development of the whole </w:t>
      </w:r>
      <w:r w:rsidRPr="006D5A25">
        <w:rPr>
          <w:rFonts w:ascii="Times New Roman" w:hAnsi="Times New Roman" w:cs="Times New Roman"/>
          <w:sz w:val="24"/>
          <w:szCs w:val="24"/>
        </w:rPr>
        <w:lastRenderedPageBreak/>
        <w:t xml:space="preserve">child. The moral development and academic rigor of the college and career focus prepares the Warriors to look beyond the K-12 environment. </w:t>
      </w:r>
    </w:p>
    <w:p w:rsidR="003A7C1C" w:rsidRPr="006D5A25" w:rsidRDefault="003A7C1C" w:rsidP="003A7C1C">
      <w:pPr>
        <w:ind w:left="720" w:firstLine="720"/>
        <w:rPr>
          <w:rFonts w:ascii="Times New Roman" w:hAnsi="Times New Roman" w:cs="Times New Roman"/>
          <w:sz w:val="24"/>
          <w:szCs w:val="24"/>
        </w:rPr>
      </w:pPr>
      <w:r w:rsidRPr="006D5A25">
        <w:rPr>
          <w:rFonts w:ascii="Times New Roman" w:hAnsi="Times New Roman" w:cs="Times New Roman"/>
          <w:sz w:val="24"/>
          <w:szCs w:val="24"/>
        </w:rPr>
        <w:t>Global Perspective</w:t>
      </w:r>
      <w:r w:rsidRPr="006D5A25">
        <w:rPr>
          <w:rFonts w:ascii="Times New Roman" w:hAnsi="Times New Roman" w:cs="Times New Roman"/>
          <w:sz w:val="24"/>
          <w:szCs w:val="24"/>
        </w:rPr>
        <w:t>:</w:t>
      </w:r>
    </w:p>
    <w:p w:rsidR="003A7C1C" w:rsidRPr="006D5A25" w:rsidRDefault="003A7C1C" w:rsidP="003A7C1C">
      <w:pPr>
        <w:ind w:left="720" w:firstLine="720"/>
        <w:rPr>
          <w:rFonts w:ascii="Times New Roman" w:hAnsi="Times New Roman" w:cs="Times New Roman"/>
          <w:sz w:val="24"/>
          <w:szCs w:val="24"/>
        </w:rPr>
      </w:pPr>
      <w:r w:rsidRPr="006D5A25">
        <w:rPr>
          <w:rFonts w:ascii="Times New Roman" w:hAnsi="Times New Roman" w:cs="Times New Roman"/>
          <w:sz w:val="24"/>
          <w:szCs w:val="24"/>
        </w:rPr>
        <w:t xml:space="preserve">Warriors embark on a mission to discover the world around them. Through curiosity and exploration Warriors become aware of the global impact of their decisions, taking on new information with an open and engaged mind, instilling lifelong learning. </w:t>
      </w:r>
    </w:p>
    <w:p w:rsidR="003A7C1C" w:rsidRPr="006D5A25" w:rsidRDefault="003A7C1C" w:rsidP="003A7C1C">
      <w:pPr>
        <w:ind w:left="720" w:firstLine="720"/>
        <w:rPr>
          <w:rFonts w:ascii="Times New Roman" w:hAnsi="Times New Roman" w:cs="Times New Roman"/>
          <w:sz w:val="24"/>
          <w:szCs w:val="24"/>
        </w:rPr>
      </w:pPr>
      <w:r w:rsidRPr="006D5A25">
        <w:rPr>
          <w:rFonts w:ascii="Times New Roman" w:hAnsi="Times New Roman" w:cs="Times New Roman"/>
          <w:sz w:val="24"/>
          <w:szCs w:val="24"/>
        </w:rPr>
        <w:t xml:space="preserve">The result: HCPA graduates will be rich in experiences, culture, knowledge &amp; pride and ready for the challenges of college and beyond. </w:t>
      </w:r>
    </w:p>
    <w:p w:rsidR="006D5A25" w:rsidRDefault="006D5A25" w:rsidP="003A7C1C">
      <w:pPr>
        <w:rPr>
          <w:rFonts w:ascii="Times New Roman" w:hAnsi="Times New Roman" w:cs="Times New Roman"/>
          <w:b/>
          <w:sz w:val="24"/>
          <w:szCs w:val="24"/>
        </w:rPr>
      </w:pPr>
    </w:p>
    <w:p w:rsidR="003A7C1C" w:rsidRPr="006D5A25" w:rsidRDefault="003A7C1C" w:rsidP="003A7C1C">
      <w:pPr>
        <w:rPr>
          <w:rFonts w:ascii="Times New Roman" w:hAnsi="Times New Roman" w:cs="Times New Roman"/>
          <w:b/>
          <w:sz w:val="24"/>
          <w:szCs w:val="24"/>
        </w:rPr>
      </w:pPr>
      <w:r w:rsidRPr="006D5A25">
        <w:rPr>
          <w:rFonts w:ascii="Times New Roman" w:hAnsi="Times New Roman" w:cs="Times New Roman"/>
          <w:b/>
          <w:sz w:val="24"/>
          <w:szCs w:val="24"/>
        </w:rPr>
        <w:t>MSHSL</w:t>
      </w:r>
      <w:r w:rsidRPr="006D5A25">
        <w:rPr>
          <w:rFonts w:ascii="Times New Roman" w:hAnsi="Times New Roman" w:cs="Times New Roman"/>
          <w:b/>
          <w:sz w:val="24"/>
          <w:szCs w:val="24"/>
        </w:rPr>
        <w:t>:</w:t>
      </w:r>
    </w:p>
    <w:p w:rsidR="003A7C1C" w:rsidRPr="006D5A25" w:rsidRDefault="003A7C1C" w:rsidP="003A7C1C">
      <w:pPr>
        <w:ind w:firstLine="720"/>
        <w:rPr>
          <w:rFonts w:ascii="Times New Roman" w:hAnsi="Times New Roman" w:cs="Times New Roman"/>
          <w:sz w:val="24"/>
          <w:szCs w:val="24"/>
        </w:rPr>
      </w:pPr>
      <w:r w:rsidRPr="006D5A25">
        <w:rPr>
          <w:rFonts w:ascii="Times New Roman" w:hAnsi="Times New Roman" w:cs="Times New Roman"/>
          <w:sz w:val="24"/>
          <w:szCs w:val="24"/>
        </w:rPr>
        <w:t xml:space="preserve">Hmong College Prep Academy is a K-12 charter school in St. Paul, MN, who is a member in good standing with the Minnesota State High School League (MSHSL), the governing body of high school sports for the state of Minnesota. </w:t>
      </w:r>
    </w:p>
    <w:p w:rsidR="003A7C1C" w:rsidRPr="006D5A25" w:rsidRDefault="003A7C1C" w:rsidP="003A7C1C">
      <w:pPr>
        <w:rPr>
          <w:rFonts w:ascii="Times New Roman" w:hAnsi="Times New Roman" w:cs="Times New Roman"/>
          <w:sz w:val="24"/>
          <w:szCs w:val="24"/>
        </w:rPr>
      </w:pPr>
      <w:r w:rsidRPr="006D5A25">
        <w:rPr>
          <w:rFonts w:ascii="Times New Roman" w:hAnsi="Times New Roman" w:cs="Times New Roman"/>
          <w:sz w:val="24"/>
          <w:szCs w:val="24"/>
        </w:rPr>
        <w:t xml:space="preserve">Their mission is as follows: </w:t>
      </w:r>
    </w:p>
    <w:p w:rsidR="003A7C1C" w:rsidRPr="006D5A25" w:rsidRDefault="003A7C1C" w:rsidP="003A7C1C">
      <w:pPr>
        <w:ind w:firstLine="720"/>
        <w:rPr>
          <w:rFonts w:ascii="Times New Roman" w:hAnsi="Times New Roman" w:cs="Times New Roman"/>
          <w:sz w:val="24"/>
          <w:szCs w:val="24"/>
        </w:rPr>
      </w:pPr>
      <w:r w:rsidRPr="006D5A25">
        <w:rPr>
          <w:rFonts w:ascii="Times New Roman" w:hAnsi="Times New Roman" w:cs="Times New Roman"/>
          <w:sz w:val="24"/>
          <w:szCs w:val="24"/>
        </w:rPr>
        <w:t xml:space="preserve">The mission of the Minnesota State High School League (MSHSL) is to provide educational opportunities for students through interscholastic athletics and fine arts programs, and provides leadership and support for member schools. The MSHSL is a voluntary, nonprofit association of public and private schools with a history of service to Minnesota's high school youth since 1916. Today, nearly 500 schools are members of the League. The League exists to provide competitive, equitable and uniform opportunities for high school students to learn valuable lessons through participation in athletics and fine arts. The MSHSL also provides support for member schools with programs that address sportsmanship, chemical health, and scholarship recognition. It also oversees more than 4,500-registered contest officials and judges. The League provides educational programs for coaches. The MSHSL neither solicits nor receives any state funding. </w:t>
      </w:r>
    </w:p>
    <w:p w:rsidR="003A7C1C" w:rsidRPr="006D5A25" w:rsidRDefault="003A7C1C" w:rsidP="003A7C1C">
      <w:pPr>
        <w:ind w:firstLine="720"/>
        <w:rPr>
          <w:rFonts w:ascii="Times New Roman" w:hAnsi="Times New Roman" w:cs="Times New Roman"/>
          <w:sz w:val="24"/>
          <w:szCs w:val="24"/>
        </w:rPr>
      </w:pPr>
      <w:r w:rsidRPr="006D5A25">
        <w:rPr>
          <w:rFonts w:ascii="Times New Roman" w:hAnsi="Times New Roman" w:cs="Times New Roman"/>
          <w:sz w:val="24"/>
          <w:szCs w:val="24"/>
        </w:rPr>
        <w:t xml:space="preserve">For more information about the League, go to </w:t>
      </w:r>
      <w:hyperlink r:id="rId4" w:history="1">
        <w:r w:rsidRPr="006D5A25">
          <w:rPr>
            <w:rStyle w:val="Hyperlink"/>
            <w:rFonts w:ascii="Times New Roman" w:hAnsi="Times New Roman" w:cs="Times New Roman"/>
            <w:sz w:val="24"/>
            <w:szCs w:val="24"/>
          </w:rPr>
          <w:t>www.mshsl.org</w:t>
        </w:r>
      </w:hyperlink>
      <w:r w:rsidRPr="006D5A25">
        <w:rPr>
          <w:rFonts w:ascii="Times New Roman" w:hAnsi="Times New Roman" w:cs="Times New Roman"/>
          <w:sz w:val="24"/>
          <w:szCs w:val="24"/>
        </w:rPr>
        <w:t xml:space="preserve">. </w:t>
      </w:r>
    </w:p>
    <w:p w:rsidR="006D5A25" w:rsidRDefault="006D5A25" w:rsidP="003A7C1C">
      <w:pPr>
        <w:rPr>
          <w:rFonts w:ascii="Times New Roman" w:hAnsi="Times New Roman" w:cs="Times New Roman"/>
          <w:b/>
          <w:sz w:val="24"/>
          <w:szCs w:val="24"/>
        </w:rPr>
      </w:pPr>
    </w:p>
    <w:p w:rsidR="003A7C1C" w:rsidRPr="006D5A25" w:rsidRDefault="003A7C1C" w:rsidP="003A7C1C">
      <w:pPr>
        <w:rPr>
          <w:rFonts w:ascii="Times New Roman" w:hAnsi="Times New Roman" w:cs="Times New Roman"/>
          <w:sz w:val="24"/>
          <w:szCs w:val="24"/>
        </w:rPr>
      </w:pPr>
      <w:r w:rsidRPr="006D5A25">
        <w:rPr>
          <w:rFonts w:ascii="Times New Roman" w:hAnsi="Times New Roman" w:cs="Times New Roman"/>
          <w:b/>
          <w:sz w:val="24"/>
          <w:szCs w:val="24"/>
        </w:rPr>
        <w:t>Participation Requirements</w:t>
      </w:r>
      <w:r w:rsidRPr="006D5A25">
        <w:rPr>
          <w:rFonts w:ascii="Times New Roman" w:hAnsi="Times New Roman" w:cs="Times New Roman"/>
          <w:sz w:val="24"/>
          <w:szCs w:val="24"/>
        </w:rPr>
        <w:t>:</w:t>
      </w:r>
    </w:p>
    <w:p w:rsidR="003A7C1C" w:rsidRPr="006D5A25" w:rsidRDefault="003A7C1C" w:rsidP="003A7C1C">
      <w:pPr>
        <w:ind w:firstLine="720"/>
        <w:rPr>
          <w:rFonts w:ascii="Times New Roman" w:hAnsi="Times New Roman" w:cs="Times New Roman"/>
          <w:sz w:val="24"/>
          <w:szCs w:val="24"/>
        </w:rPr>
      </w:pPr>
      <w:r w:rsidRPr="006D5A25">
        <w:rPr>
          <w:rFonts w:ascii="Times New Roman" w:hAnsi="Times New Roman" w:cs="Times New Roman"/>
          <w:sz w:val="24"/>
          <w:szCs w:val="24"/>
        </w:rPr>
        <w:t xml:space="preserve">All student wishing to join after school activities must adhere to the standards of the MSHSL as well as standards put in place by HCPA. All students who qualify have the privilege to participate in extracurricular activities and shall not be denied the opportunity to participate on the basis of race, color, creed, religion, national origin, sex, age, marital status, familial status, status with regard to public assistance, sexual or affectional orientation, gender identity or expression, or disability. All students at HCPA must be below the age of 20 to compete in athletics, and must be a full-time student in the school or be attending PSEO classes outside the school. All relevant permission and medical forms must be signed and returned before the student is permitted to join practice or games. </w:t>
      </w:r>
    </w:p>
    <w:p w:rsidR="006D5A25" w:rsidRDefault="006D5A25" w:rsidP="003A7C1C">
      <w:pPr>
        <w:rPr>
          <w:rFonts w:ascii="Times New Roman" w:hAnsi="Times New Roman" w:cs="Times New Roman"/>
          <w:b/>
          <w:sz w:val="24"/>
          <w:szCs w:val="24"/>
        </w:rPr>
      </w:pPr>
    </w:p>
    <w:p w:rsidR="003A7C1C" w:rsidRPr="006D5A25" w:rsidRDefault="003A7C1C" w:rsidP="003A7C1C">
      <w:pPr>
        <w:rPr>
          <w:rFonts w:ascii="Times New Roman" w:hAnsi="Times New Roman" w:cs="Times New Roman"/>
          <w:sz w:val="24"/>
          <w:szCs w:val="24"/>
        </w:rPr>
      </w:pPr>
      <w:r w:rsidRPr="006D5A25">
        <w:rPr>
          <w:rFonts w:ascii="Times New Roman" w:hAnsi="Times New Roman" w:cs="Times New Roman"/>
          <w:b/>
          <w:sz w:val="24"/>
          <w:szCs w:val="24"/>
        </w:rPr>
        <w:t>Expectations of Players</w:t>
      </w:r>
      <w:r w:rsidRPr="006D5A25">
        <w:rPr>
          <w:rFonts w:ascii="Times New Roman" w:hAnsi="Times New Roman" w:cs="Times New Roman"/>
          <w:sz w:val="24"/>
          <w:szCs w:val="24"/>
        </w:rPr>
        <w:t>:</w:t>
      </w:r>
    </w:p>
    <w:p w:rsidR="003A7C1C" w:rsidRPr="006D5A25" w:rsidRDefault="003A7C1C" w:rsidP="006D5A25">
      <w:pPr>
        <w:rPr>
          <w:rFonts w:ascii="Times New Roman" w:hAnsi="Times New Roman" w:cs="Times New Roman"/>
          <w:sz w:val="24"/>
          <w:szCs w:val="24"/>
        </w:rPr>
      </w:pPr>
      <w:r w:rsidRPr="006D5A25">
        <w:rPr>
          <w:rFonts w:ascii="Times New Roman" w:hAnsi="Times New Roman" w:cs="Times New Roman"/>
          <w:sz w:val="24"/>
          <w:szCs w:val="24"/>
        </w:rPr>
        <w:t xml:space="preserve">Academics: </w:t>
      </w:r>
    </w:p>
    <w:p w:rsidR="003A7C1C" w:rsidRPr="006D5A25" w:rsidRDefault="003A7C1C" w:rsidP="003A7C1C">
      <w:pPr>
        <w:ind w:firstLine="720"/>
        <w:rPr>
          <w:rFonts w:ascii="Times New Roman" w:hAnsi="Times New Roman" w:cs="Times New Roman"/>
          <w:sz w:val="24"/>
          <w:szCs w:val="24"/>
        </w:rPr>
      </w:pPr>
      <w:r w:rsidRPr="006D5A25">
        <w:rPr>
          <w:rFonts w:ascii="Times New Roman" w:hAnsi="Times New Roman" w:cs="Times New Roman"/>
          <w:sz w:val="24"/>
          <w:szCs w:val="24"/>
        </w:rPr>
        <w:t xml:space="preserve">Students who compete in extracurricular activities are expected to maintain the high academic standards expected of all students at HCPA, with an emphasis on exhibiting the leadership and teamwork in the classroom as well as on their team. HCPA requires that all students achieve a 70% or higher in all classes during the season in which they compete. Any student with a failing grade in one or more classes will immediately be ineligible to play until the grade is above a 70%. A student can ask for permission from their teacher in the class that is below a 70%, which can be written or emailed to the athletic director in order to play. Any student who has consistent academic issues can be removed from the team, and any serious academic patterns are to be reported to the counselor’s office by the athletic director. Grade reports will be run the day before each game, and a copy of the report will be sent to the coach of the team as well as to the individual student. </w:t>
      </w:r>
    </w:p>
    <w:p w:rsidR="006D5A25" w:rsidRDefault="006D5A25" w:rsidP="006D5A25">
      <w:pPr>
        <w:rPr>
          <w:rFonts w:ascii="Times New Roman" w:hAnsi="Times New Roman" w:cs="Times New Roman"/>
          <w:sz w:val="24"/>
          <w:szCs w:val="24"/>
          <w:u w:val="single"/>
        </w:rPr>
      </w:pPr>
    </w:p>
    <w:p w:rsidR="003A7C1C" w:rsidRPr="006D5A25" w:rsidRDefault="003A7C1C" w:rsidP="006D5A25">
      <w:pPr>
        <w:rPr>
          <w:rFonts w:ascii="Times New Roman" w:hAnsi="Times New Roman" w:cs="Times New Roman"/>
          <w:sz w:val="24"/>
          <w:szCs w:val="24"/>
          <w:u w:val="single"/>
        </w:rPr>
      </w:pPr>
      <w:r w:rsidRPr="006D5A25">
        <w:rPr>
          <w:rFonts w:ascii="Times New Roman" w:hAnsi="Times New Roman" w:cs="Times New Roman"/>
          <w:sz w:val="24"/>
          <w:szCs w:val="24"/>
          <w:u w:val="single"/>
        </w:rPr>
        <w:t>Behavior</w:t>
      </w:r>
      <w:r w:rsidRPr="006D5A25">
        <w:rPr>
          <w:rFonts w:ascii="Times New Roman" w:hAnsi="Times New Roman" w:cs="Times New Roman"/>
          <w:sz w:val="24"/>
          <w:szCs w:val="24"/>
          <w:u w:val="single"/>
        </w:rPr>
        <w:t>:</w:t>
      </w:r>
      <w:r w:rsidRPr="006D5A25">
        <w:rPr>
          <w:rFonts w:ascii="Times New Roman" w:hAnsi="Times New Roman" w:cs="Times New Roman"/>
          <w:sz w:val="24"/>
          <w:szCs w:val="24"/>
          <w:u w:val="single"/>
        </w:rPr>
        <w:t xml:space="preserve"> </w:t>
      </w:r>
    </w:p>
    <w:p w:rsidR="003A7C1C" w:rsidRPr="006D5A25" w:rsidRDefault="003A7C1C" w:rsidP="003A7C1C">
      <w:pPr>
        <w:ind w:firstLine="720"/>
        <w:rPr>
          <w:rFonts w:ascii="Times New Roman" w:hAnsi="Times New Roman" w:cs="Times New Roman"/>
          <w:sz w:val="24"/>
          <w:szCs w:val="24"/>
        </w:rPr>
      </w:pPr>
      <w:r w:rsidRPr="006D5A25">
        <w:rPr>
          <w:rFonts w:ascii="Times New Roman" w:hAnsi="Times New Roman" w:cs="Times New Roman"/>
          <w:sz w:val="24"/>
          <w:szCs w:val="24"/>
        </w:rPr>
        <w:t xml:space="preserve">Participation in sports and clubs is contingent on displaying the same values of respect and development of trust that all students at HCPA are expected to fulfill, and any departure from those values can result in a student missing time with their team or being asked to leave the team permanently. To make the determination of the time that will be missed by the student will be made between the dean of the student’s school, the athletic director, and the player’s coach. Other administration may weigh in as well, but the primary decision makers are to be consulted first. All expectations that are in place for student behavior in the school and on their team are also relevant to activities on social media. Players should not be speaking with referees unless spoken to by the referee first. Players not following this rule are to be removed from the game and not allowed to return until a coach and athletic director has spoken with them and determined the athlete understands the importance of this rule. Players should never speak to opposing coaches or players unless given permission to do so by a coach or athletic director, and should be accompanied when doing so. Any players who are not respectful of the opposing team, referees, fans of either team, or the physical grounds and equipment of the field or court can be suspended or removed from the team. This determination will be made by their coach and the athletic director. HCPA has a strict no hazing policy, making sure that all students feel comfortable being a part of a team and being at home in school. Any student found hazing a teammate or student in the school will be immediately dismissed from their team and will face additional actions from the discipline team in the school. </w:t>
      </w:r>
    </w:p>
    <w:p w:rsidR="006D5A25" w:rsidRDefault="006D5A25" w:rsidP="006D5A25">
      <w:pPr>
        <w:rPr>
          <w:rFonts w:ascii="Times New Roman" w:hAnsi="Times New Roman" w:cs="Times New Roman"/>
          <w:sz w:val="24"/>
          <w:szCs w:val="24"/>
          <w:u w:val="single"/>
        </w:rPr>
      </w:pPr>
    </w:p>
    <w:p w:rsidR="003A7C1C" w:rsidRPr="006D5A25" w:rsidRDefault="003A7C1C" w:rsidP="006D5A25">
      <w:pPr>
        <w:rPr>
          <w:rFonts w:ascii="Times New Roman" w:hAnsi="Times New Roman" w:cs="Times New Roman"/>
          <w:sz w:val="24"/>
          <w:szCs w:val="24"/>
          <w:u w:val="single"/>
        </w:rPr>
      </w:pPr>
      <w:r w:rsidRPr="006D5A25">
        <w:rPr>
          <w:rFonts w:ascii="Times New Roman" w:hAnsi="Times New Roman" w:cs="Times New Roman"/>
          <w:sz w:val="24"/>
          <w:szCs w:val="24"/>
          <w:u w:val="single"/>
        </w:rPr>
        <w:t>Attendance</w:t>
      </w:r>
      <w:r w:rsidRPr="006D5A25">
        <w:rPr>
          <w:rFonts w:ascii="Times New Roman" w:hAnsi="Times New Roman" w:cs="Times New Roman"/>
          <w:sz w:val="24"/>
          <w:szCs w:val="24"/>
          <w:u w:val="single"/>
        </w:rPr>
        <w:t>:</w:t>
      </w:r>
    </w:p>
    <w:p w:rsidR="003A7C1C" w:rsidRPr="006D5A25" w:rsidRDefault="003A7C1C" w:rsidP="003A7C1C">
      <w:pPr>
        <w:ind w:firstLine="720"/>
        <w:rPr>
          <w:rFonts w:ascii="Times New Roman" w:hAnsi="Times New Roman" w:cs="Times New Roman"/>
          <w:sz w:val="24"/>
          <w:szCs w:val="24"/>
        </w:rPr>
      </w:pPr>
      <w:r w:rsidRPr="006D5A25">
        <w:rPr>
          <w:rFonts w:ascii="Times New Roman" w:hAnsi="Times New Roman" w:cs="Times New Roman"/>
          <w:sz w:val="24"/>
          <w:szCs w:val="24"/>
        </w:rPr>
        <w:lastRenderedPageBreak/>
        <w:t xml:space="preserve">To show their commitment to school and their team, all students who compete in extracurricular teams must attend all classes the week of a game, as well as not being excessively tardy to their classes. Additionally, on the day of a game, MSHSL dictates that student athletes must have perfect attendance and not be tardy to any classes. The only exception to this will be PSEO students. Any day that school is cancelled, all games are also cancelled. Coaches will be informed immediately once school is cancelled, and all athletes are to be in turn contacted to confirm the cancellation. The athletic director will work to reschedule the game if possible. Games on non-school days (Saturdays, Sundays, holidays) are to be avoided if possible due to transportation issues, but if they are to be played, the same rules apply to any other date. Students who are being bussed to the game from the school are expected to stay outside the school, as the school will not be open on weekends. </w:t>
      </w:r>
    </w:p>
    <w:p w:rsidR="003A7C1C" w:rsidRPr="006D5A25" w:rsidRDefault="003A7C1C" w:rsidP="003A7C1C">
      <w:pPr>
        <w:ind w:firstLine="720"/>
        <w:rPr>
          <w:rFonts w:ascii="Times New Roman" w:hAnsi="Times New Roman" w:cs="Times New Roman"/>
          <w:sz w:val="24"/>
          <w:szCs w:val="24"/>
        </w:rPr>
      </w:pPr>
      <w:r w:rsidRPr="006D5A25">
        <w:rPr>
          <w:rFonts w:ascii="Times New Roman" w:hAnsi="Times New Roman" w:cs="Times New Roman"/>
          <w:sz w:val="24"/>
          <w:szCs w:val="24"/>
        </w:rPr>
        <w:t>Fees/physicals/forms</w:t>
      </w:r>
      <w:r w:rsidRPr="006D5A25">
        <w:rPr>
          <w:rFonts w:ascii="Times New Roman" w:hAnsi="Times New Roman" w:cs="Times New Roman"/>
          <w:sz w:val="24"/>
          <w:szCs w:val="24"/>
        </w:rPr>
        <w:t>:</w:t>
      </w:r>
      <w:r w:rsidRPr="006D5A25">
        <w:rPr>
          <w:rFonts w:ascii="Times New Roman" w:hAnsi="Times New Roman" w:cs="Times New Roman"/>
          <w:sz w:val="24"/>
          <w:szCs w:val="24"/>
        </w:rPr>
        <w:t xml:space="preserve"> </w:t>
      </w:r>
    </w:p>
    <w:p w:rsidR="003A7C1C" w:rsidRPr="006D5A25" w:rsidRDefault="003A7C1C" w:rsidP="003A7C1C">
      <w:pPr>
        <w:ind w:firstLine="720"/>
        <w:rPr>
          <w:rFonts w:ascii="Times New Roman" w:hAnsi="Times New Roman" w:cs="Times New Roman"/>
          <w:sz w:val="24"/>
          <w:szCs w:val="24"/>
        </w:rPr>
      </w:pPr>
      <w:r w:rsidRPr="006D5A25">
        <w:rPr>
          <w:rFonts w:ascii="Times New Roman" w:hAnsi="Times New Roman" w:cs="Times New Roman"/>
          <w:sz w:val="24"/>
          <w:szCs w:val="24"/>
        </w:rPr>
        <w:t xml:space="preserve">Players are not allowed to practice or play in a game until: </w:t>
      </w:r>
    </w:p>
    <w:p w:rsidR="003A7C1C" w:rsidRPr="006D5A25" w:rsidRDefault="003A7C1C" w:rsidP="003A7C1C">
      <w:pPr>
        <w:ind w:left="720" w:firstLine="720"/>
        <w:rPr>
          <w:rFonts w:ascii="Times New Roman" w:hAnsi="Times New Roman" w:cs="Times New Roman"/>
          <w:sz w:val="24"/>
          <w:szCs w:val="24"/>
        </w:rPr>
      </w:pPr>
      <w:r w:rsidRPr="006D5A25">
        <w:rPr>
          <w:rFonts w:ascii="Times New Roman" w:hAnsi="Times New Roman" w:cs="Times New Roman"/>
          <w:sz w:val="24"/>
          <w:szCs w:val="24"/>
        </w:rPr>
        <w:t xml:space="preserve">-Physical form is turned in. </w:t>
      </w:r>
    </w:p>
    <w:p w:rsidR="003A7C1C" w:rsidRPr="006D5A25" w:rsidRDefault="003A7C1C" w:rsidP="003A7C1C">
      <w:pPr>
        <w:ind w:left="720" w:firstLine="720"/>
        <w:rPr>
          <w:rFonts w:ascii="Times New Roman" w:hAnsi="Times New Roman" w:cs="Times New Roman"/>
          <w:sz w:val="24"/>
          <w:szCs w:val="24"/>
        </w:rPr>
      </w:pPr>
      <w:r w:rsidRPr="006D5A25">
        <w:rPr>
          <w:rFonts w:ascii="Times New Roman" w:hAnsi="Times New Roman" w:cs="Times New Roman"/>
          <w:sz w:val="24"/>
          <w:szCs w:val="24"/>
        </w:rPr>
        <w:t xml:space="preserve">-All athletic forms turned in. </w:t>
      </w:r>
    </w:p>
    <w:p w:rsidR="003A7C1C" w:rsidRPr="006D5A25" w:rsidRDefault="003A7C1C" w:rsidP="003A7C1C">
      <w:pPr>
        <w:ind w:left="720" w:firstLine="720"/>
        <w:rPr>
          <w:rFonts w:ascii="Times New Roman" w:hAnsi="Times New Roman" w:cs="Times New Roman"/>
          <w:sz w:val="24"/>
          <w:szCs w:val="24"/>
        </w:rPr>
      </w:pPr>
      <w:r w:rsidRPr="006D5A25">
        <w:rPr>
          <w:rFonts w:ascii="Times New Roman" w:hAnsi="Times New Roman" w:cs="Times New Roman"/>
          <w:sz w:val="24"/>
          <w:szCs w:val="24"/>
        </w:rPr>
        <w:t xml:space="preserve">-Jersey number and other equipment recorded by the athletic director and coach. </w:t>
      </w:r>
    </w:p>
    <w:p w:rsidR="003A7C1C" w:rsidRPr="006D5A25" w:rsidRDefault="003A7C1C" w:rsidP="003A7C1C">
      <w:pPr>
        <w:ind w:left="720" w:firstLine="720"/>
        <w:rPr>
          <w:rFonts w:ascii="Times New Roman" w:hAnsi="Times New Roman" w:cs="Times New Roman"/>
          <w:sz w:val="24"/>
          <w:szCs w:val="24"/>
        </w:rPr>
      </w:pPr>
      <w:r w:rsidRPr="006D5A25">
        <w:rPr>
          <w:rFonts w:ascii="Times New Roman" w:hAnsi="Times New Roman" w:cs="Times New Roman"/>
          <w:sz w:val="24"/>
          <w:szCs w:val="24"/>
        </w:rPr>
        <w:t xml:space="preserve">-Grades have been checked. </w:t>
      </w:r>
    </w:p>
    <w:p w:rsidR="003A7C1C" w:rsidRPr="006D5A25" w:rsidRDefault="003A7C1C" w:rsidP="003A7C1C">
      <w:pPr>
        <w:ind w:left="720" w:firstLine="720"/>
        <w:rPr>
          <w:rFonts w:ascii="Times New Roman" w:hAnsi="Times New Roman" w:cs="Times New Roman"/>
          <w:sz w:val="24"/>
          <w:szCs w:val="24"/>
        </w:rPr>
      </w:pPr>
      <w:r w:rsidRPr="006D5A25">
        <w:rPr>
          <w:rFonts w:ascii="Times New Roman" w:hAnsi="Times New Roman" w:cs="Times New Roman"/>
          <w:sz w:val="24"/>
          <w:szCs w:val="24"/>
        </w:rPr>
        <w:t xml:space="preserve">-No discipline issues from the student’s dean. </w:t>
      </w:r>
    </w:p>
    <w:p w:rsidR="003A7C1C" w:rsidRPr="006D5A25" w:rsidRDefault="003A7C1C" w:rsidP="003A7C1C">
      <w:pPr>
        <w:ind w:left="720" w:firstLine="720"/>
        <w:rPr>
          <w:rFonts w:ascii="Times New Roman" w:hAnsi="Times New Roman" w:cs="Times New Roman"/>
          <w:sz w:val="24"/>
          <w:szCs w:val="24"/>
        </w:rPr>
      </w:pPr>
      <w:r w:rsidRPr="006D5A25">
        <w:rPr>
          <w:rFonts w:ascii="Times New Roman" w:hAnsi="Times New Roman" w:cs="Times New Roman"/>
          <w:sz w:val="24"/>
          <w:szCs w:val="24"/>
        </w:rPr>
        <w:t xml:space="preserve">-Eligibility has been confirmed by the athletic director if the student is a transfer. </w:t>
      </w:r>
    </w:p>
    <w:p w:rsidR="006D5A25" w:rsidRDefault="006D5A25" w:rsidP="003A7C1C">
      <w:pPr>
        <w:rPr>
          <w:rFonts w:ascii="Times New Roman" w:hAnsi="Times New Roman" w:cs="Times New Roman"/>
          <w:sz w:val="24"/>
          <w:szCs w:val="24"/>
        </w:rPr>
      </w:pPr>
    </w:p>
    <w:p w:rsidR="003A7C1C" w:rsidRPr="006D5A25" w:rsidRDefault="003A7C1C" w:rsidP="003A7C1C">
      <w:pPr>
        <w:rPr>
          <w:rFonts w:ascii="Times New Roman" w:hAnsi="Times New Roman" w:cs="Times New Roman"/>
          <w:sz w:val="24"/>
          <w:szCs w:val="24"/>
          <w:u w:val="single"/>
        </w:rPr>
      </w:pPr>
      <w:r w:rsidRPr="006D5A25">
        <w:rPr>
          <w:rFonts w:ascii="Times New Roman" w:hAnsi="Times New Roman" w:cs="Times New Roman"/>
          <w:sz w:val="24"/>
          <w:szCs w:val="24"/>
          <w:u w:val="single"/>
        </w:rPr>
        <w:t>Uniforms/Equipment</w:t>
      </w:r>
      <w:r w:rsidRPr="006D5A25">
        <w:rPr>
          <w:rFonts w:ascii="Times New Roman" w:hAnsi="Times New Roman" w:cs="Times New Roman"/>
          <w:sz w:val="24"/>
          <w:szCs w:val="24"/>
          <w:u w:val="single"/>
        </w:rPr>
        <w:t>:</w:t>
      </w:r>
      <w:r w:rsidRPr="006D5A25">
        <w:rPr>
          <w:rFonts w:ascii="Times New Roman" w:hAnsi="Times New Roman" w:cs="Times New Roman"/>
          <w:sz w:val="24"/>
          <w:szCs w:val="24"/>
          <w:u w:val="single"/>
        </w:rPr>
        <w:t xml:space="preserve"> </w:t>
      </w:r>
    </w:p>
    <w:p w:rsidR="003A7C1C" w:rsidRPr="006D5A25" w:rsidRDefault="003A7C1C" w:rsidP="003A7C1C">
      <w:pPr>
        <w:ind w:firstLine="720"/>
        <w:rPr>
          <w:rFonts w:ascii="Times New Roman" w:hAnsi="Times New Roman" w:cs="Times New Roman"/>
          <w:sz w:val="24"/>
          <w:szCs w:val="24"/>
        </w:rPr>
      </w:pPr>
      <w:r w:rsidRPr="006D5A25">
        <w:rPr>
          <w:rFonts w:ascii="Times New Roman" w:hAnsi="Times New Roman" w:cs="Times New Roman"/>
          <w:sz w:val="24"/>
          <w:szCs w:val="24"/>
        </w:rPr>
        <w:t xml:space="preserve">HCPA will provide all students with uniforms and equipment to compete in sports, with the expectation that students treat the items with the same respect that is expected of all HCPA property. Shirts and shorts given out will be inventoried by coaches and the athletic director before the season begins and will be removed from the inventory when the uniform is returned. If a student leaves the team before the season is over for any reason, the uniform is to be returned as soon as possible. No replacements are to be given out during the season, as showing the respect of keeping track of the uniform will reaffirm the importance of being a part of the team. If a student needs assistance keeping their uniform clean, bring the uniform to the athletic director and they will clean it with HCPA’s on-campus laundry facilities. There will be $50 per piece of equipment fee charged for the failure to return any uniform or equipment. This will be coordinated with the Business Office. The student will not be able to play other sports until the fee has been paid or the uniform returned. </w:t>
      </w:r>
    </w:p>
    <w:p w:rsidR="006D5A25" w:rsidRDefault="006D5A25" w:rsidP="003A7C1C">
      <w:pPr>
        <w:rPr>
          <w:rFonts w:ascii="Times New Roman" w:hAnsi="Times New Roman" w:cs="Times New Roman"/>
          <w:sz w:val="24"/>
          <w:szCs w:val="24"/>
          <w:u w:val="single"/>
        </w:rPr>
      </w:pPr>
    </w:p>
    <w:p w:rsidR="003A7C1C" w:rsidRPr="006D5A25" w:rsidRDefault="003A7C1C" w:rsidP="003A7C1C">
      <w:pPr>
        <w:rPr>
          <w:rFonts w:ascii="Times New Roman" w:hAnsi="Times New Roman" w:cs="Times New Roman"/>
          <w:sz w:val="24"/>
          <w:szCs w:val="24"/>
          <w:u w:val="single"/>
        </w:rPr>
      </w:pPr>
      <w:r w:rsidRPr="006D5A25">
        <w:rPr>
          <w:rFonts w:ascii="Times New Roman" w:hAnsi="Times New Roman" w:cs="Times New Roman"/>
          <w:sz w:val="24"/>
          <w:szCs w:val="24"/>
          <w:u w:val="single"/>
        </w:rPr>
        <w:t>Drugs/Alcohol</w:t>
      </w:r>
      <w:r w:rsidRPr="006D5A25">
        <w:rPr>
          <w:rFonts w:ascii="Times New Roman" w:hAnsi="Times New Roman" w:cs="Times New Roman"/>
          <w:sz w:val="24"/>
          <w:szCs w:val="24"/>
          <w:u w:val="single"/>
        </w:rPr>
        <w:t>:</w:t>
      </w:r>
    </w:p>
    <w:p w:rsidR="003A7C1C" w:rsidRPr="006D5A25" w:rsidRDefault="003A7C1C" w:rsidP="003A7C1C">
      <w:pPr>
        <w:ind w:firstLine="720"/>
        <w:rPr>
          <w:rFonts w:ascii="Times New Roman" w:hAnsi="Times New Roman" w:cs="Times New Roman"/>
          <w:sz w:val="24"/>
          <w:szCs w:val="24"/>
        </w:rPr>
      </w:pPr>
      <w:r w:rsidRPr="006D5A25">
        <w:rPr>
          <w:rFonts w:ascii="Times New Roman" w:hAnsi="Times New Roman" w:cs="Times New Roman"/>
          <w:sz w:val="24"/>
          <w:szCs w:val="24"/>
        </w:rPr>
        <w:lastRenderedPageBreak/>
        <w:t xml:space="preserve">Any instance that a student is found to be using alcohol or drugs (outside of prescription drugs with a prescription and permission from the Health Office), that student will be immediately removed from the team they are competing on. The removal from their team will not be a substitute for other punishment from the discipline team and administration. </w:t>
      </w:r>
    </w:p>
    <w:p w:rsidR="006D5A25" w:rsidRDefault="006D5A25" w:rsidP="003A7C1C">
      <w:pPr>
        <w:rPr>
          <w:rFonts w:ascii="Times New Roman" w:hAnsi="Times New Roman" w:cs="Times New Roman"/>
          <w:sz w:val="24"/>
          <w:szCs w:val="24"/>
          <w:u w:val="single"/>
        </w:rPr>
      </w:pPr>
    </w:p>
    <w:p w:rsidR="003A7C1C" w:rsidRPr="006D5A25" w:rsidRDefault="003A7C1C" w:rsidP="003A7C1C">
      <w:pPr>
        <w:rPr>
          <w:rFonts w:ascii="Times New Roman" w:hAnsi="Times New Roman" w:cs="Times New Roman"/>
          <w:sz w:val="24"/>
          <w:szCs w:val="24"/>
          <w:u w:val="single"/>
        </w:rPr>
      </w:pPr>
      <w:r w:rsidRPr="006D5A25">
        <w:rPr>
          <w:rFonts w:ascii="Times New Roman" w:hAnsi="Times New Roman" w:cs="Times New Roman"/>
          <w:sz w:val="24"/>
          <w:szCs w:val="24"/>
          <w:u w:val="single"/>
        </w:rPr>
        <w:t>Injuries</w:t>
      </w:r>
      <w:r w:rsidRPr="006D5A25">
        <w:rPr>
          <w:rFonts w:ascii="Times New Roman" w:hAnsi="Times New Roman" w:cs="Times New Roman"/>
          <w:sz w:val="24"/>
          <w:szCs w:val="24"/>
          <w:u w:val="single"/>
        </w:rPr>
        <w:t>:</w:t>
      </w:r>
      <w:r w:rsidRPr="006D5A25">
        <w:rPr>
          <w:rFonts w:ascii="Times New Roman" w:hAnsi="Times New Roman" w:cs="Times New Roman"/>
          <w:sz w:val="24"/>
          <w:szCs w:val="24"/>
          <w:u w:val="single"/>
        </w:rPr>
        <w:t xml:space="preserve"> </w:t>
      </w:r>
    </w:p>
    <w:p w:rsidR="003A7C1C" w:rsidRPr="006D5A25" w:rsidRDefault="003A7C1C" w:rsidP="003A7C1C">
      <w:pPr>
        <w:ind w:firstLine="720"/>
        <w:rPr>
          <w:rFonts w:ascii="Times New Roman" w:hAnsi="Times New Roman" w:cs="Times New Roman"/>
          <w:sz w:val="24"/>
          <w:szCs w:val="24"/>
        </w:rPr>
      </w:pPr>
      <w:r w:rsidRPr="006D5A25">
        <w:rPr>
          <w:rFonts w:ascii="Times New Roman" w:hAnsi="Times New Roman" w:cs="Times New Roman"/>
          <w:sz w:val="24"/>
          <w:szCs w:val="24"/>
        </w:rPr>
        <w:t xml:space="preserve">Any injury larger than what can be covered by a </w:t>
      </w:r>
      <w:proofErr w:type="spellStart"/>
      <w:r w:rsidRPr="006D5A25">
        <w:rPr>
          <w:rFonts w:ascii="Times New Roman" w:hAnsi="Times New Roman" w:cs="Times New Roman"/>
          <w:sz w:val="24"/>
          <w:szCs w:val="24"/>
        </w:rPr>
        <w:t>Bandaid</w:t>
      </w:r>
      <w:proofErr w:type="spellEnd"/>
      <w:r w:rsidRPr="006D5A25">
        <w:rPr>
          <w:rFonts w:ascii="Times New Roman" w:hAnsi="Times New Roman" w:cs="Times New Roman"/>
          <w:sz w:val="24"/>
          <w:szCs w:val="24"/>
        </w:rPr>
        <w:t xml:space="preserve"> should go through the following steps: -Deliver first aid and determine the extent of the injury. </w:t>
      </w:r>
    </w:p>
    <w:p w:rsidR="003A7C1C" w:rsidRPr="006D5A25" w:rsidRDefault="003A7C1C" w:rsidP="003A7C1C">
      <w:pPr>
        <w:rPr>
          <w:rFonts w:ascii="Times New Roman" w:hAnsi="Times New Roman" w:cs="Times New Roman"/>
          <w:sz w:val="24"/>
          <w:szCs w:val="24"/>
        </w:rPr>
      </w:pPr>
      <w:r w:rsidRPr="006D5A25">
        <w:rPr>
          <w:rFonts w:ascii="Times New Roman" w:hAnsi="Times New Roman" w:cs="Times New Roman"/>
          <w:sz w:val="24"/>
          <w:szCs w:val="24"/>
        </w:rPr>
        <w:t xml:space="preserve">-If unable to determine how severe injury is, contact the Athletic Director and any medical personnel in the building. </w:t>
      </w:r>
    </w:p>
    <w:p w:rsidR="003A7C1C" w:rsidRPr="006D5A25" w:rsidRDefault="003A7C1C" w:rsidP="003A7C1C">
      <w:pPr>
        <w:rPr>
          <w:rFonts w:ascii="Times New Roman" w:hAnsi="Times New Roman" w:cs="Times New Roman"/>
          <w:sz w:val="24"/>
          <w:szCs w:val="24"/>
        </w:rPr>
      </w:pPr>
      <w:r w:rsidRPr="006D5A25">
        <w:rPr>
          <w:rFonts w:ascii="Times New Roman" w:hAnsi="Times New Roman" w:cs="Times New Roman"/>
          <w:sz w:val="24"/>
          <w:szCs w:val="24"/>
        </w:rPr>
        <w:t xml:space="preserve">-If the injury is beyond their ability to diagnose, contact medical services and have an assistant coach or parent accompany them to the nearest medical facility. </w:t>
      </w:r>
    </w:p>
    <w:p w:rsidR="003A7C1C" w:rsidRPr="006D5A25" w:rsidRDefault="003A7C1C" w:rsidP="003A7C1C">
      <w:pPr>
        <w:rPr>
          <w:rFonts w:ascii="Times New Roman" w:hAnsi="Times New Roman" w:cs="Times New Roman"/>
          <w:sz w:val="24"/>
          <w:szCs w:val="24"/>
        </w:rPr>
      </w:pPr>
      <w:r w:rsidRPr="006D5A25">
        <w:rPr>
          <w:rFonts w:ascii="Times New Roman" w:hAnsi="Times New Roman" w:cs="Times New Roman"/>
          <w:sz w:val="24"/>
          <w:szCs w:val="24"/>
        </w:rPr>
        <w:t xml:space="preserve">-Regardless of the extent of injury, coaches should call the Athletic Director as soon as they are free to do so. They also should email the Athletic Director with a description of the injury and care given to have it on file. The Athletic Director will pass this information along to the administration. </w:t>
      </w:r>
    </w:p>
    <w:p w:rsidR="003A7C1C" w:rsidRPr="006D5A25" w:rsidRDefault="003A7C1C" w:rsidP="003A7C1C">
      <w:pPr>
        <w:rPr>
          <w:rFonts w:ascii="Times New Roman" w:hAnsi="Times New Roman" w:cs="Times New Roman"/>
          <w:sz w:val="24"/>
          <w:szCs w:val="24"/>
        </w:rPr>
      </w:pPr>
      <w:r w:rsidRPr="006D5A25">
        <w:rPr>
          <w:rFonts w:ascii="Times New Roman" w:hAnsi="Times New Roman" w:cs="Times New Roman"/>
          <w:sz w:val="24"/>
          <w:szCs w:val="24"/>
        </w:rPr>
        <w:t xml:space="preserve">-After administration is contacted, contact parents or people at home to inform them of the injury, the location of their child, and give them the Athletic Director’s information along with their own in case they want to speak with anyone. </w:t>
      </w:r>
    </w:p>
    <w:p w:rsidR="003A7C1C" w:rsidRPr="006D5A25" w:rsidRDefault="003A7C1C" w:rsidP="003A7C1C">
      <w:pPr>
        <w:rPr>
          <w:rFonts w:ascii="Times New Roman" w:hAnsi="Times New Roman" w:cs="Times New Roman"/>
          <w:sz w:val="24"/>
          <w:szCs w:val="24"/>
        </w:rPr>
      </w:pPr>
      <w:r w:rsidRPr="006D5A25">
        <w:rPr>
          <w:rFonts w:ascii="Times New Roman" w:hAnsi="Times New Roman" w:cs="Times New Roman"/>
          <w:sz w:val="24"/>
          <w:szCs w:val="24"/>
        </w:rPr>
        <w:t xml:space="preserve">-If the injury occurs at a significant distance from campus, the coach should accompany the student to the medical facility, while sending the rest of the </w:t>
      </w:r>
      <w:proofErr w:type="gramStart"/>
      <w:r w:rsidRPr="006D5A25">
        <w:rPr>
          <w:rFonts w:ascii="Times New Roman" w:hAnsi="Times New Roman" w:cs="Times New Roman"/>
          <w:sz w:val="24"/>
          <w:szCs w:val="24"/>
        </w:rPr>
        <w:t>students</w:t>
      </w:r>
      <w:proofErr w:type="gramEnd"/>
      <w:r w:rsidRPr="006D5A25">
        <w:rPr>
          <w:rFonts w:ascii="Times New Roman" w:hAnsi="Times New Roman" w:cs="Times New Roman"/>
          <w:sz w:val="24"/>
          <w:szCs w:val="24"/>
        </w:rPr>
        <w:t xml:space="preserve"> home with an assistant. Administration will take care of transportation of the coach after a parent or administrator arrives at the medical facility. </w:t>
      </w:r>
    </w:p>
    <w:p w:rsidR="003A7C1C" w:rsidRPr="006D5A25" w:rsidRDefault="003A7C1C" w:rsidP="003A7C1C">
      <w:pPr>
        <w:rPr>
          <w:rFonts w:ascii="Times New Roman" w:hAnsi="Times New Roman" w:cs="Times New Roman"/>
          <w:sz w:val="24"/>
          <w:szCs w:val="24"/>
        </w:rPr>
      </w:pPr>
      <w:r w:rsidRPr="006D5A25">
        <w:rPr>
          <w:rFonts w:ascii="Times New Roman" w:hAnsi="Times New Roman" w:cs="Times New Roman"/>
          <w:sz w:val="24"/>
          <w:szCs w:val="24"/>
        </w:rPr>
        <w:t xml:space="preserve">-Coach will fill out an injury report and turn it in to the Health Office. The Health Office can assist in filling out this form. </w:t>
      </w:r>
    </w:p>
    <w:p w:rsidR="003A7C1C" w:rsidRPr="006D5A25" w:rsidRDefault="003A7C1C" w:rsidP="003A7C1C">
      <w:pPr>
        <w:rPr>
          <w:rFonts w:ascii="Times New Roman" w:hAnsi="Times New Roman" w:cs="Times New Roman"/>
          <w:sz w:val="24"/>
          <w:szCs w:val="24"/>
        </w:rPr>
      </w:pPr>
      <w:r w:rsidRPr="006D5A25">
        <w:rPr>
          <w:rFonts w:ascii="Times New Roman" w:hAnsi="Times New Roman" w:cs="Times New Roman"/>
          <w:sz w:val="24"/>
          <w:szCs w:val="24"/>
        </w:rPr>
        <w:t xml:space="preserve">-Student must produce a doctor’s note to return to play if injury is severe enough to warrant a visit to a medical facility. </w:t>
      </w:r>
    </w:p>
    <w:p w:rsidR="006D5A25" w:rsidRDefault="006D5A25" w:rsidP="003A7C1C">
      <w:pPr>
        <w:rPr>
          <w:rFonts w:ascii="Times New Roman" w:hAnsi="Times New Roman" w:cs="Times New Roman"/>
          <w:sz w:val="24"/>
          <w:szCs w:val="24"/>
        </w:rPr>
      </w:pPr>
    </w:p>
    <w:p w:rsidR="003A7C1C" w:rsidRPr="006D5A25" w:rsidRDefault="003A7C1C" w:rsidP="003A7C1C">
      <w:pPr>
        <w:rPr>
          <w:rFonts w:ascii="Times New Roman" w:hAnsi="Times New Roman" w:cs="Times New Roman"/>
          <w:sz w:val="24"/>
          <w:szCs w:val="24"/>
          <w:u w:val="single"/>
        </w:rPr>
      </w:pPr>
      <w:r w:rsidRPr="006D5A25">
        <w:rPr>
          <w:rFonts w:ascii="Times New Roman" w:hAnsi="Times New Roman" w:cs="Times New Roman"/>
          <w:sz w:val="24"/>
          <w:szCs w:val="24"/>
          <w:u w:val="single"/>
        </w:rPr>
        <w:t>Communication</w:t>
      </w:r>
      <w:r w:rsidRPr="006D5A25">
        <w:rPr>
          <w:rFonts w:ascii="Times New Roman" w:hAnsi="Times New Roman" w:cs="Times New Roman"/>
          <w:sz w:val="24"/>
          <w:szCs w:val="24"/>
          <w:u w:val="single"/>
        </w:rPr>
        <w:t xml:space="preserve">: </w:t>
      </w:r>
    </w:p>
    <w:p w:rsidR="003A7C1C" w:rsidRPr="006D5A25" w:rsidRDefault="003A7C1C" w:rsidP="003A7C1C">
      <w:pPr>
        <w:ind w:firstLine="720"/>
        <w:rPr>
          <w:rFonts w:ascii="Times New Roman" w:hAnsi="Times New Roman" w:cs="Times New Roman"/>
          <w:sz w:val="24"/>
          <w:szCs w:val="24"/>
        </w:rPr>
      </w:pPr>
      <w:r w:rsidRPr="006D5A25">
        <w:rPr>
          <w:rFonts w:ascii="Times New Roman" w:hAnsi="Times New Roman" w:cs="Times New Roman"/>
          <w:sz w:val="24"/>
          <w:szCs w:val="24"/>
        </w:rPr>
        <w:t xml:space="preserve">Before, during, and after games, student athletes are instructed to not speak to opposing coaches, teams or fans unless they have asked for and given permission by the athletic director. The reason for this is to make sure that any issues that tend to arise during the course of athletic events should be dealt with by adults who can be more responsible. Any issues that are being experienced by students should be relayed to their coaches and the athletic director. In the same mindset, coaches who are experiencing issues with coaches, players or fans from the other school should inform the athletic director and the athletic director should be the one to speak with those </w:t>
      </w:r>
      <w:r w:rsidRPr="006D5A25">
        <w:rPr>
          <w:rFonts w:ascii="Times New Roman" w:hAnsi="Times New Roman" w:cs="Times New Roman"/>
          <w:sz w:val="24"/>
          <w:szCs w:val="24"/>
        </w:rPr>
        <w:lastRenderedPageBreak/>
        <w:t xml:space="preserve">causing issues. Coaches should also make sure that if any media companies reach out to them to speak about their school, that HCPA administration is informed and that the athletic director is present during the media interview. The athletic director will make a report to the other school’s athletic director and to HCPA administration about any incidents, and if it escalates, to the MSHSL. Any issues a parent or fan has during the game should be brought to the athletic director’s attention as soon as possible, and should not be addressed by the parent on their own. </w:t>
      </w:r>
    </w:p>
    <w:p w:rsidR="006D5A25" w:rsidRDefault="006D5A25" w:rsidP="003A7C1C">
      <w:pPr>
        <w:rPr>
          <w:rFonts w:ascii="Times New Roman" w:hAnsi="Times New Roman" w:cs="Times New Roman"/>
          <w:sz w:val="24"/>
          <w:szCs w:val="24"/>
          <w:u w:val="single"/>
        </w:rPr>
      </w:pPr>
    </w:p>
    <w:p w:rsidR="003A7C1C" w:rsidRPr="006D5A25" w:rsidRDefault="003A7C1C" w:rsidP="003A7C1C">
      <w:pPr>
        <w:rPr>
          <w:rFonts w:ascii="Times New Roman" w:hAnsi="Times New Roman" w:cs="Times New Roman"/>
          <w:sz w:val="24"/>
          <w:szCs w:val="24"/>
          <w:u w:val="single"/>
        </w:rPr>
      </w:pPr>
      <w:r w:rsidRPr="006D5A25">
        <w:rPr>
          <w:rFonts w:ascii="Times New Roman" w:hAnsi="Times New Roman" w:cs="Times New Roman"/>
          <w:sz w:val="24"/>
          <w:szCs w:val="24"/>
          <w:u w:val="single"/>
        </w:rPr>
        <w:t>Fundraising</w:t>
      </w:r>
      <w:r w:rsidRPr="006D5A25">
        <w:rPr>
          <w:rFonts w:ascii="Times New Roman" w:hAnsi="Times New Roman" w:cs="Times New Roman"/>
          <w:sz w:val="24"/>
          <w:szCs w:val="24"/>
          <w:u w:val="single"/>
        </w:rPr>
        <w:t>:</w:t>
      </w:r>
    </w:p>
    <w:p w:rsidR="003A7C1C" w:rsidRPr="006D5A25" w:rsidRDefault="003A7C1C" w:rsidP="003A7C1C">
      <w:pPr>
        <w:ind w:firstLine="720"/>
        <w:rPr>
          <w:rFonts w:ascii="Times New Roman" w:hAnsi="Times New Roman" w:cs="Times New Roman"/>
          <w:sz w:val="24"/>
          <w:szCs w:val="24"/>
        </w:rPr>
      </w:pPr>
      <w:r w:rsidRPr="006D5A25">
        <w:rPr>
          <w:rFonts w:ascii="Times New Roman" w:hAnsi="Times New Roman" w:cs="Times New Roman"/>
          <w:sz w:val="24"/>
          <w:szCs w:val="24"/>
        </w:rPr>
        <w:t xml:space="preserve">Teams, student groups, and staff are encouraged to use athletics and the fans that it draws in for fundraising. Any groups interested in selling concessions at games must fill out a permission form with Jenee and have it approved by administration. Any fundraising opportunity must be supervised by a coach from the team. </w:t>
      </w:r>
    </w:p>
    <w:p w:rsidR="006D5A25" w:rsidRDefault="006D5A25" w:rsidP="003A7C1C">
      <w:pPr>
        <w:rPr>
          <w:rFonts w:ascii="Times New Roman" w:hAnsi="Times New Roman" w:cs="Times New Roman"/>
          <w:sz w:val="24"/>
          <w:szCs w:val="24"/>
          <w:u w:val="single"/>
        </w:rPr>
      </w:pPr>
    </w:p>
    <w:p w:rsidR="003A7C1C" w:rsidRPr="006D5A25" w:rsidRDefault="003A7C1C" w:rsidP="003A7C1C">
      <w:pPr>
        <w:rPr>
          <w:rFonts w:ascii="Times New Roman" w:hAnsi="Times New Roman" w:cs="Times New Roman"/>
          <w:sz w:val="24"/>
          <w:szCs w:val="24"/>
          <w:u w:val="single"/>
        </w:rPr>
      </w:pPr>
      <w:r w:rsidRPr="006D5A25">
        <w:rPr>
          <w:rFonts w:ascii="Times New Roman" w:hAnsi="Times New Roman" w:cs="Times New Roman"/>
          <w:sz w:val="24"/>
          <w:szCs w:val="24"/>
          <w:u w:val="single"/>
        </w:rPr>
        <w:t>School profile</w:t>
      </w:r>
      <w:r w:rsidRPr="006D5A25">
        <w:rPr>
          <w:rFonts w:ascii="Times New Roman" w:hAnsi="Times New Roman" w:cs="Times New Roman"/>
          <w:sz w:val="24"/>
          <w:szCs w:val="24"/>
          <w:u w:val="single"/>
        </w:rPr>
        <w:t>:</w:t>
      </w:r>
      <w:r w:rsidRPr="006D5A25">
        <w:rPr>
          <w:rFonts w:ascii="Times New Roman" w:hAnsi="Times New Roman" w:cs="Times New Roman"/>
          <w:sz w:val="24"/>
          <w:szCs w:val="24"/>
          <w:u w:val="single"/>
        </w:rPr>
        <w:t xml:space="preserve"> </w:t>
      </w:r>
    </w:p>
    <w:p w:rsidR="003A7C1C" w:rsidRPr="006D5A25" w:rsidRDefault="003A7C1C" w:rsidP="003A7C1C">
      <w:pPr>
        <w:rPr>
          <w:rFonts w:ascii="Times New Roman" w:hAnsi="Times New Roman" w:cs="Times New Roman"/>
          <w:sz w:val="24"/>
          <w:szCs w:val="24"/>
        </w:rPr>
      </w:pPr>
      <w:r w:rsidRPr="006D5A25">
        <w:rPr>
          <w:rFonts w:ascii="Times New Roman" w:hAnsi="Times New Roman" w:cs="Times New Roman"/>
          <w:sz w:val="24"/>
          <w:szCs w:val="24"/>
        </w:rPr>
        <w:t xml:space="preserve">Mascot: Chi-you </w:t>
      </w:r>
    </w:p>
    <w:p w:rsidR="003A7C1C" w:rsidRPr="006D5A25" w:rsidRDefault="003A7C1C" w:rsidP="003A7C1C">
      <w:pPr>
        <w:rPr>
          <w:rFonts w:ascii="Times New Roman" w:hAnsi="Times New Roman" w:cs="Times New Roman"/>
          <w:sz w:val="24"/>
          <w:szCs w:val="24"/>
        </w:rPr>
      </w:pPr>
      <w:r w:rsidRPr="006D5A25">
        <w:rPr>
          <w:rFonts w:ascii="Times New Roman" w:hAnsi="Times New Roman" w:cs="Times New Roman"/>
          <w:sz w:val="24"/>
          <w:szCs w:val="24"/>
        </w:rPr>
        <w:t xml:space="preserve">Team name: Warriors </w:t>
      </w:r>
    </w:p>
    <w:p w:rsidR="003A7C1C" w:rsidRPr="006D5A25" w:rsidRDefault="003A7C1C" w:rsidP="003A7C1C">
      <w:pPr>
        <w:rPr>
          <w:rFonts w:ascii="Times New Roman" w:hAnsi="Times New Roman" w:cs="Times New Roman"/>
          <w:sz w:val="24"/>
          <w:szCs w:val="24"/>
        </w:rPr>
      </w:pPr>
      <w:r w:rsidRPr="006D5A25">
        <w:rPr>
          <w:rFonts w:ascii="Times New Roman" w:hAnsi="Times New Roman" w:cs="Times New Roman"/>
          <w:sz w:val="24"/>
          <w:szCs w:val="24"/>
        </w:rPr>
        <w:t>Colors: Red</w:t>
      </w:r>
      <w:r w:rsidRPr="006D5A25">
        <w:rPr>
          <w:rFonts w:ascii="Times New Roman" w:hAnsi="Times New Roman" w:cs="Times New Roman"/>
          <w:sz w:val="24"/>
          <w:szCs w:val="24"/>
        </w:rPr>
        <w:t xml:space="preserve"> or black</w:t>
      </w:r>
      <w:r w:rsidRPr="006D5A25">
        <w:rPr>
          <w:rFonts w:ascii="Times New Roman" w:hAnsi="Times New Roman" w:cs="Times New Roman"/>
          <w:sz w:val="24"/>
          <w:szCs w:val="24"/>
        </w:rPr>
        <w:t xml:space="preserve"> (dominant) and white (secondary). </w:t>
      </w:r>
    </w:p>
    <w:p w:rsidR="003A7C1C" w:rsidRPr="006D5A25" w:rsidRDefault="003A7C1C" w:rsidP="003A7C1C">
      <w:pPr>
        <w:rPr>
          <w:rFonts w:ascii="Times New Roman" w:hAnsi="Times New Roman" w:cs="Times New Roman"/>
          <w:sz w:val="24"/>
          <w:szCs w:val="24"/>
        </w:rPr>
      </w:pPr>
      <w:r w:rsidRPr="006D5A25">
        <w:rPr>
          <w:rFonts w:ascii="Times New Roman" w:hAnsi="Times New Roman" w:cs="Times New Roman"/>
          <w:sz w:val="24"/>
          <w:szCs w:val="24"/>
        </w:rPr>
        <w:t xml:space="preserve">Middle school colors are white and </w:t>
      </w:r>
      <w:r w:rsidRPr="006D5A25">
        <w:rPr>
          <w:rFonts w:ascii="Times New Roman" w:hAnsi="Times New Roman" w:cs="Times New Roman"/>
          <w:sz w:val="24"/>
          <w:szCs w:val="24"/>
        </w:rPr>
        <w:t>red</w:t>
      </w:r>
      <w:r w:rsidRPr="006D5A25">
        <w:rPr>
          <w:rFonts w:ascii="Times New Roman" w:hAnsi="Times New Roman" w:cs="Times New Roman"/>
          <w:sz w:val="24"/>
          <w:szCs w:val="24"/>
        </w:rPr>
        <w:t xml:space="preserve">. </w:t>
      </w:r>
    </w:p>
    <w:p w:rsidR="003A7C1C" w:rsidRPr="006D5A25" w:rsidRDefault="003A7C1C" w:rsidP="003A7C1C">
      <w:pPr>
        <w:rPr>
          <w:rFonts w:ascii="Times New Roman" w:hAnsi="Times New Roman" w:cs="Times New Roman"/>
          <w:sz w:val="24"/>
          <w:szCs w:val="24"/>
        </w:rPr>
      </w:pPr>
      <w:r w:rsidRPr="006D5A25">
        <w:rPr>
          <w:rFonts w:ascii="Times New Roman" w:hAnsi="Times New Roman" w:cs="Times New Roman"/>
          <w:sz w:val="24"/>
          <w:szCs w:val="24"/>
        </w:rPr>
        <w:t xml:space="preserve">Section: 4A of the MSHSL </w:t>
      </w:r>
    </w:p>
    <w:p w:rsidR="003A7C1C" w:rsidRPr="006D5A25" w:rsidRDefault="003A7C1C" w:rsidP="003A7C1C">
      <w:pPr>
        <w:rPr>
          <w:rFonts w:ascii="Times New Roman" w:hAnsi="Times New Roman" w:cs="Times New Roman"/>
          <w:sz w:val="24"/>
          <w:szCs w:val="24"/>
        </w:rPr>
      </w:pPr>
      <w:r w:rsidRPr="006D5A25">
        <w:rPr>
          <w:rFonts w:ascii="Times New Roman" w:hAnsi="Times New Roman" w:cs="Times New Roman"/>
          <w:sz w:val="24"/>
          <w:szCs w:val="24"/>
        </w:rPr>
        <w:t xml:space="preserve">Conference: Eastern Minnesota Athletic Conference </w:t>
      </w:r>
    </w:p>
    <w:p w:rsidR="003A7C1C" w:rsidRPr="006D5A25" w:rsidRDefault="003A7C1C" w:rsidP="003A7C1C">
      <w:pPr>
        <w:ind w:firstLine="720"/>
        <w:rPr>
          <w:rFonts w:ascii="Times New Roman" w:hAnsi="Times New Roman" w:cs="Times New Roman"/>
          <w:sz w:val="24"/>
          <w:szCs w:val="24"/>
        </w:rPr>
      </w:pPr>
      <w:r w:rsidRPr="006D5A25">
        <w:rPr>
          <w:rFonts w:ascii="Times New Roman" w:hAnsi="Times New Roman" w:cs="Times New Roman"/>
          <w:sz w:val="24"/>
          <w:szCs w:val="24"/>
        </w:rPr>
        <w:t xml:space="preserve">Teams we play: Twin Cities Academy, </w:t>
      </w:r>
      <w:r w:rsidRPr="006D5A25">
        <w:rPr>
          <w:rFonts w:ascii="Times New Roman" w:hAnsi="Times New Roman" w:cs="Times New Roman"/>
          <w:sz w:val="24"/>
          <w:szCs w:val="24"/>
        </w:rPr>
        <w:t>Lakes International Language Academy</w:t>
      </w:r>
      <w:r w:rsidRPr="006D5A25">
        <w:rPr>
          <w:rFonts w:ascii="Times New Roman" w:hAnsi="Times New Roman" w:cs="Times New Roman"/>
          <w:sz w:val="24"/>
          <w:szCs w:val="24"/>
        </w:rPr>
        <w:t xml:space="preserve">, Community of Peace Academy, Avail Academy, Hiawatha Collegiate Academy, Groves Academy, Math and Science Academy, Liberty Classical Academy, Academy for Science &amp; Agriculture </w:t>
      </w:r>
    </w:p>
    <w:p w:rsidR="003A7C1C" w:rsidRPr="006D5A25" w:rsidRDefault="003A7C1C" w:rsidP="003A7C1C">
      <w:pPr>
        <w:ind w:firstLine="720"/>
        <w:rPr>
          <w:rFonts w:ascii="Times New Roman" w:hAnsi="Times New Roman" w:cs="Times New Roman"/>
          <w:sz w:val="24"/>
          <w:szCs w:val="24"/>
        </w:rPr>
      </w:pPr>
      <w:r w:rsidRPr="006D5A25">
        <w:rPr>
          <w:rFonts w:ascii="Times New Roman" w:hAnsi="Times New Roman" w:cs="Times New Roman"/>
          <w:sz w:val="24"/>
          <w:szCs w:val="24"/>
        </w:rPr>
        <w:t>High school athletic teams offered</w:t>
      </w:r>
      <w:r w:rsidRPr="006D5A25">
        <w:rPr>
          <w:rFonts w:ascii="Times New Roman" w:hAnsi="Times New Roman" w:cs="Times New Roman"/>
          <w:sz w:val="24"/>
          <w:szCs w:val="24"/>
        </w:rPr>
        <w:t>:</w:t>
      </w:r>
      <w:r w:rsidRPr="006D5A25">
        <w:rPr>
          <w:rFonts w:ascii="Times New Roman" w:hAnsi="Times New Roman" w:cs="Times New Roman"/>
          <w:sz w:val="24"/>
          <w:szCs w:val="24"/>
        </w:rPr>
        <w:t xml:space="preserve"> </w:t>
      </w:r>
    </w:p>
    <w:p w:rsidR="003A7C1C" w:rsidRPr="006D5A25" w:rsidRDefault="003A7C1C" w:rsidP="003A7C1C">
      <w:pPr>
        <w:ind w:left="720" w:firstLine="720"/>
        <w:rPr>
          <w:rFonts w:ascii="Times New Roman" w:hAnsi="Times New Roman" w:cs="Times New Roman"/>
          <w:sz w:val="24"/>
          <w:szCs w:val="24"/>
        </w:rPr>
      </w:pPr>
      <w:bookmarkStart w:id="0" w:name="_GoBack"/>
      <w:bookmarkEnd w:id="0"/>
      <w:r w:rsidRPr="006D5A25">
        <w:rPr>
          <w:rFonts w:ascii="Times New Roman" w:hAnsi="Times New Roman" w:cs="Times New Roman"/>
          <w:sz w:val="24"/>
          <w:szCs w:val="24"/>
        </w:rPr>
        <w:t xml:space="preserve">Fall MSHSL teams: </w:t>
      </w:r>
    </w:p>
    <w:p w:rsidR="003A7C1C" w:rsidRPr="006D5A25" w:rsidRDefault="003A7C1C" w:rsidP="003A7C1C">
      <w:pPr>
        <w:ind w:left="1440" w:firstLine="720"/>
        <w:rPr>
          <w:rFonts w:ascii="Times New Roman" w:hAnsi="Times New Roman" w:cs="Times New Roman"/>
          <w:sz w:val="24"/>
          <w:szCs w:val="24"/>
        </w:rPr>
      </w:pPr>
      <w:r w:rsidRPr="006D5A25">
        <w:rPr>
          <w:rFonts w:ascii="Times New Roman" w:hAnsi="Times New Roman" w:cs="Times New Roman"/>
          <w:sz w:val="24"/>
          <w:szCs w:val="24"/>
        </w:rPr>
        <w:t xml:space="preserve">Boys varsity soccer </w:t>
      </w:r>
    </w:p>
    <w:p w:rsidR="003A7C1C" w:rsidRPr="006D5A25" w:rsidRDefault="003A7C1C" w:rsidP="003A7C1C">
      <w:pPr>
        <w:ind w:left="1440" w:firstLine="720"/>
        <w:rPr>
          <w:rFonts w:ascii="Times New Roman" w:hAnsi="Times New Roman" w:cs="Times New Roman"/>
          <w:sz w:val="24"/>
          <w:szCs w:val="24"/>
        </w:rPr>
      </w:pPr>
      <w:r w:rsidRPr="006D5A25">
        <w:rPr>
          <w:rFonts w:ascii="Times New Roman" w:hAnsi="Times New Roman" w:cs="Times New Roman"/>
          <w:sz w:val="24"/>
          <w:szCs w:val="24"/>
        </w:rPr>
        <w:t xml:space="preserve">Girls varsity soccer </w:t>
      </w:r>
    </w:p>
    <w:p w:rsidR="003A7C1C" w:rsidRPr="006D5A25" w:rsidRDefault="003A7C1C" w:rsidP="003A7C1C">
      <w:pPr>
        <w:ind w:left="1440" w:firstLine="720"/>
        <w:rPr>
          <w:rFonts w:ascii="Times New Roman" w:hAnsi="Times New Roman" w:cs="Times New Roman"/>
          <w:sz w:val="24"/>
          <w:szCs w:val="24"/>
        </w:rPr>
      </w:pPr>
      <w:r w:rsidRPr="006D5A25">
        <w:rPr>
          <w:rFonts w:ascii="Times New Roman" w:hAnsi="Times New Roman" w:cs="Times New Roman"/>
          <w:sz w:val="24"/>
          <w:szCs w:val="24"/>
        </w:rPr>
        <w:t xml:space="preserve">Girls varsity volleyball </w:t>
      </w:r>
    </w:p>
    <w:p w:rsidR="003A7C1C" w:rsidRPr="006D5A25" w:rsidRDefault="003A7C1C" w:rsidP="003A7C1C">
      <w:pPr>
        <w:ind w:left="1440" w:firstLine="720"/>
        <w:rPr>
          <w:rFonts w:ascii="Times New Roman" w:hAnsi="Times New Roman" w:cs="Times New Roman"/>
          <w:sz w:val="24"/>
          <w:szCs w:val="24"/>
        </w:rPr>
      </w:pPr>
      <w:r w:rsidRPr="006D5A25">
        <w:rPr>
          <w:rFonts w:ascii="Times New Roman" w:hAnsi="Times New Roman" w:cs="Times New Roman"/>
          <w:sz w:val="24"/>
          <w:szCs w:val="24"/>
        </w:rPr>
        <w:t xml:space="preserve">Girls JV volleyball </w:t>
      </w:r>
    </w:p>
    <w:p w:rsidR="003A7C1C" w:rsidRPr="006D5A25" w:rsidRDefault="003A7C1C" w:rsidP="003A7C1C">
      <w:pPr>
        <w:ind w:left="1440" w:firstLine="720"/>
        <w:rPr>
          <w:rFonts w:ascii="Times New Roman" w:hAnsi="Times New Roman" w:cs="Times New Roman"/>
          <w:sz w:val="24"/>
          <w:szCs w:val="24"/>
        </w:rPr>
      </w:pPr>
      <w:r w:rsidRPr="006D5A25">
        <w:rPr>
          <w:rFonts w:ascii="Times New Roman" w:hAnsi="Times New Roman" w:cs="Times New Roman"/>
          <w:sz w:val="24"/>
          <w:szCs w:val="24"/>
        </w:rPr>
        <w:t xml:space="preserve">Girls C-squad volleyball </w:t>
      </w:r>
    </w:p>
    <w:p w:rsidR="003A7C1C" w:rsidRPr="006D5A25" w:rsidRDefault="003A7C1C" w:rsidP="003A7C1C">
      <w:pPr>
        <w:ind w:left="1440" w:firstLine="720"/>
        <w:rPr>
          <w:rFonts w:ascii="Times New Roman" w:hAnsi="Times New Roman" w:cs="Times New Roman"/>
          <w:sz w:val="24"/>
          <w:szCs w:val="24"/>
        </w:rPr>
      </w:pPr>
      <w:r w:rsidRPr="006D5A25">
        <w:rPr>
          <w:rFonts w:ascii="Times New Roman" w:hAnsi="Times New Roman" w:cs="Times New Roman"/>
          <w:sz w:val="24"/>
          <w:szCs w:val="24"/>
        </w:rPr>
        <w:t>Football (co-op with Columbia Heights High School)</w:t>
      </w:r>
    </w:p>
    <w:p w:rsidR="003A7C1C" w:rsidRPr="006D5A25" w:rsidRDefault="003A7C1C" w:rsidP="003A7C1C">
      <w:pPr>
        <w:ind w:left="1440" w:firstLine="720"/>
        <w:rPr>
          <w:rFonts w:ascii="Times New Roman" w:hAnsi="Times New Roman" w:cs="Times New Roman"/>
          <w:sz w:val="24"/>
          <w:szCs w:val="24"/>
        </w:rPr>
      </w:pPr>
      <w:r w:rsidRPr="006D5A25">
        <w:rPr>
          <w:rFonts w:ascii="Times New Roman" w:hAnsi="Times New Roman" w:cs="Times New Roman"/>
          <w:sz w:val="24"/>
          <w:szCs w:val="24"/>
        </w:rPr>
        <w:lastRenderedPageBreak/>
        <w:t>Cross Country (co-op with Community of Peace Academy)</w:t>
      </w:r>
    </w:p>
    <w:p w:rsidR="003A7C1C" w:rsidRPr="006D5A25" w:rsidRDefault="003A7C1C" w:rsidP="003A7C1C">
      <w:pPr>
        <w:ind w:left="1440" w:firstLine="720"/>
        <w:rPr>
          <w:rFonts w:ascii="Times New Roman" w:hAnsi="Times New Roman" w:cs="Times New Roman"/>
          <w:sz w:val="24"/>
          <w:szCs w:val="24"/>
        </w:rPr>
      </w:pPr>
    </w:p>
    <w:p w:rsidR="003A7C1C" w:rsidRPr="006D5A25" w:rsidRDefault="003A7C1C" w:rsidP="003A7C1C">
      <w:pPr>
        <w:ind w:left="1440" w:firstLine="720"/>
        <w:rPr>
          <w:rFonts w:ascii="Times New Roman" w:hAnsi="Times New Roman" w:cs="Times New Roman"/>
          <w:sz w:val="24"/>
          <w:szCs w:val="24"/>
        </w:rPr>
      </w:pPr>
      <w:r w:rsidRPr="006D5A25">
        <w:rPr>
          <w:rFonts w:ascii="Times New Roman" w:hAnsi="Times New Roman" w:cs="Times New Roman"/>
          <w:sz w:val="24"/>
          <w:szCs w:val="24"/>
        </w:rPr>
        <w:t xml:space="preserve">Winter MSHSL teams: </w:t>
      </w:r>
    </w:p>
    <w:p w:rsidR="003A7C1C" w:rsidRPr="006D5A25" w:rsidRDefault="003A7C1C" w:rsidP="003A7C1C">
      <w:pPr>
        <w:ind w:left="1440" w:firstLine="720"/>
        <w:rPr>
          <w:rFonts w:ascii="Times New Roman" w:hAnsi="Times New Roman" w:cs="Times New Roman"/>
          <w:sz w:val="24"/>
          <w:szCs w:val="24"/>
        </w:rPr>
      </w:pPr>
      <w:r w:rsidRPr="006D5A25">
        <w:rPr>
          <w:rFonts w:ascii="Times New Roman" w:hAnsi="Times New Roman" w:cs="Times New Roman"/>
          <w:sz w:val="24"/>
          <w:szCs w:val="24"/>
        </w:rPr>
        <w:t xml:space="preserve">Boys varsity basketball </w:t>
      </w:r>
    </w:p>
    <w:p w:rsidR="003A7C1C" w:rsidRPr="006D5A25" w:rsidRDefault="003A7C1C" w:rsidP="003A7C1C">
      <w:pPr>
        <w:ind w:left="1440" w:firstLine="720"/>
        <w:rPr>
          <w:rFonts w:ascii="Times New Roman" w:hAnsi="Times New Roman" w:cs="Times New Roman"/>
          <w:sz w:val="24"/>
          <w:szCs w:val="24"/>
        </w:rPr>
      </w:pPr>
      <w:r w:rsidRPr="006D5A25">
        <w:rPr>
          <w:rFonts w:ascii="Times New Roman" w:hAnsi="Times New Roman" w:cs="Times New Roman"/>
          <w:sz w:val="24"/>
          <w:szCs w:val="24"/>
        </w:rPr>
        <w:t xml:space="preserve">Girls varsity basketball </w:t>
      </w:r>
    </w:p>
    <w:p w:rsidR="003A7C1C" w:rsidRPr="006D5A25" w:rsidRDefault="003A7C1C" w:rsidP="003A7C1C">
      <w:pPr>
        <w:ind w:left="1440" w:firstLine="720"/>
        <w:rPr>
          <w:rFonts w:ascii="Times New Roman" w:hAnsi="Times New Roman" w:cs="Times New Roman"/>
          <w:sz w:val="24"/>
          <w:szCs w:val="24"/>
        </w:rPr>
      </w:pPr>
      <w:r w:rsidRPr="006D5A25">
        <w:rPr>
          <w:rFonts w:ascii="Times New Roman" w:hAnsi="Times New Roman" w:cs="Times New Roman"/>
          <w:sz w:val="24"/>
          <w:szCs w:val="24"/>
        </w:rPr>
        <w:t xml:space="preserve">Boys JV basketball </w:t>
      </w:r>
    </w:p>
    <w:p w:rsidR="003A7C1C" w:rsidRPr="006D5A25" w:rsidRDefault="003A7C1C" w:rsidP="003A7C1C">
      <w:pPr>
        <w:ind w:left="1440" w:firstLine="720"/>
        <w:rPr>
          <w:rFonts w:ascii="Times New Roman" w:hAnsi="Times New Roman" w:cs="Times New Roman"/>
          <w:sz w:val="24"/>
          <w:szCs w:val="24"/>
        </w:rPr>
      </w:pPr>
      <w:r w:rsidRPr="006D5A25">
        <w:rPr>
          <w:rFonts w:ascii="Times New Roman" w:hAnsi="Times New Roman" w:cs="Times New Roman"/>
          <w:sz w:val="24"/>
          <w:szCs w:val="24"/>
        </w:rPr>
        <w:t>Wrestling (co-op with Roseville High School)</w:t>
      </w:r>
    </w:p>
    <w:p w:rsidR="003A7C1C" w:rsidRPr="006D5A25" w:rsidRDefault="003A7C1C" w:rsidP="003A7C1C">
      <w:pPr>
        <w:ind w:left="1440" w:firstLine="720"/>
        <w:rPr>
          <w:rFonts w:ascii="Times New Roman" w:hAnsi="Times New Roman" w:cs="Times New Roman"/>
          <w:sz w:val="24"/>
          <w:szCs w:val="24"/>
        </w:rPr>
      </w:pPr>
    </w:p>
    <w:p w:rsidR="003A7C1C" w:rsidRPr="006D5A25" w:rsidRDefault="003A7C1C" w:rsidP="003A7C1C">
      <w:pPr>
        <w:ind w:left="1440" w:firstLine="720"/>
        <w:rPr>
          <w:rFonts w:ascii="Times New Roman" w:hAnsi="Times New Roman" w:cs="Times New Roman"/>
          <w:sz w:val="24"/>
          <w:szCs w:val="24"/>
        </w:rPr>
      </w:pPr>
      <w:r w:rsidRPr="006D5A25">
        <w:rPr>
          <w:rFonts w:ascii="Times New Roman" w:hAnsi="Times New Roman" w:cs="Times New Roman"/>
          <w:sz w:val="24"/>
          <w:szCs w:val="24"/>
        </w:rPr>
        <w:t xml:space="preserve">Spring MSHSL teams: </w:t>
      </w:r>
    </w:p>
    <w:p w:rsidR="003A7C1C" w:rsidRPr="006D5A25" w:rsidRDefault="003A7C1C" w:rsidP="003A7C1C">
      <w:pPr>
        <w:ind w:left="1440" w:firstLine="720"/>
        <w:rPr>
          <w:rFonts w:ascii="Times New Roman" w:hAnsi="Times New Roman" w:cs="Times New Roman"/>
          <w:sz w:val="24"/>
          <w:szCs w:val="24"/>
        </w:rPr>
      </w:pPr>
      <w:r w:rsidRPr="006D5A25">
        <w:rPr>
          <w:rFonts w:ascii="Times New Roman" w:hAnsi="Times New Roman" w:cs="Times New Roman"/>
          <w:sz w:val="24"/>
          <w:szCs w:val="24"/>
        </w:rPr>
        <w:t xml:space="preserve">Badminton </w:t>
      </w:r>
    </w:p>
    <w:p w:rsidR="003A7C1C" w:rsidRPr="006D5A25" w:rsidRDefault="003A7C1C" w:rsidP="003A7C1C">
      <w:pPr>
        <w:ind w:firstLine="720"/>
        <w:rPr>
          <w:rFonts w:ascii="Times New Roman" w:hAnsi="Times New Roman" w:cs="Times New Roman"/>
          <w:sz w:val="24"/>
          <w:szCs w:val="24"/>
        </w:rPr>
      </w:pPr>
      <w:r w:rsidRPr="006D5A25">
        <w:rPr>
          <w:rFonts w:ascii="Times New Roman" w:hAnsi="Times New Roman" w:cs="Times New Roman"/>
          <w:sz w:val="24"/>
          <w:szCs w:val="24"/>
        </w:rPr>
        <w:t xml:space="preserve">Club teams offered </w:t>
      </w:r>
    </w:p>
    <w:p w:rsidR="003A7C1C" w:rsidRPr="006D5A25" w:rsidRDefault="003A7C1C" w:rsidP="003A7C1C">
      <w:pPr>
        <w:ind w:left="720" w:firstLine="720"/>
        <w:rPr>
          <w:rFonts w:ascii="Times New Roman" w:hAnsi="Times New Roman" w:cs="Times New Roman"/>
          <w:sz w:val="24"/>
          <w:szCs w:val="24"/>
        </w:rPr>
      </w:pPr>
      <w:r w:rsidRPr="006D5A25">
        <w:rPr>
          <w:rFonts w:ascii="Times New Roman" w:hAnsi="Times New Roman" w:cs="Times New Roman"/>
          <w:sz w:val="24"/>
          <w:szCs w:val="24"/>
        </w:rPr>
        <w:t xml:space="preserve">Fall club teams: </w:t>
      </w:r>
    </w:p>
    <w:p w:rsidR="003A7C1C" w:rsidRPr="006D5A25" w:rsidRDefault="003A7C1C" w:rsidP="003A7C1C">
      <w:pPr>
        <w:ind w:left="1440" w:firstLine="720"/>
        <w:rPr>
          <w:rFonts w:ascii="Times New Roman" w:hAnsi="Times New Roman" w:cs="Times New Roman"/>
          <w:sz w:val="24"/>
          <w:szCs w:val="24"/>
        </w:rPr>
      </w:pPr>
      <w:r w:rsidRPr="006D5A25">
        <w:rPr>
          <w:rFonts w:ascii="Times New Roman" w:hAnsi="Times New Roman" w:cs="Times New Roman"/>
          <w:sz w:val="24"/>
          <w:szCs w:val="24"/>
        </w:rPr>
        <w:t>Middle school soccer team (6-8</w:t>
      </w:r>
      <w:r w:rsidRPr="006D5A25">
        <w:rPr>
          <w:rFonts w:ascii="Times New Roman" w:hAnsi="Times New Roman" w:cs="Times New Roman"/>
          <w:sz w:val="24"/>
          <w:szCs w:val="24"/>
        </w:rPr>
        <w:t xml:space="preserve">th grades) </w:t>
      </w:r>
    </w:p>
    <w:p w:rsidR="003A7C1C" w:rsidRPr="006D5A25" w:rsidRDefault="003A7C1C" w:rsidP="003A7C1C">
      <w:pPr>
        <w:ind w:left="1440"/>
        <w:rPr>
          <w:rFonts w:ascii="Times New Roman" w:hAnsi="Times New Roman" w:cs="Times New Roman"/>
          <w:sz w:val="24"/>
          <w:szCs w:val="24"/>
        </w:rPr>
      </w:pPr>
      <w:r w:rsidRPr="006D5A25">
        <w:rPr>
          <w:rFonts w:ascii="Times New Roman" w:hAnsi="Times New Roman" w:cs="Times New Roman"/>
          <w:sz w:val="24"/>
          <w:szCs w:val="24"/>
        </w:rPr>
        <w:t xml:space="preserve">Winter club teams: </w:t>
      </w:r>
    </w:p>
    <w:p w:rsidR="006D5A25" w:rsidRPr="006D5A25" w:rsidRDefault="003A7C1C" w:rsidP="003A7C1C">
      <w:pPr>
        <w:ind w:left="1440" w:firstLine="720"/>
        <w:rPr>
          <w:rFonts w:ascii="Times New Roman" w:hAnsi="Times New Roman" w:cs="Times New Roman"/>
          <w:sz w:val="24"/>
          <w:szCs w:val="24"/>
        </w:rPr>
      </w:pPr>
      <w:r w:rsidRPr="006D5A25">
        <w:rPr>
          <w:rFonts w:ascii="Times New Roman" w:hAnsi="Times New Roman" w:cs="Times New Roman"/>
          <w:sz w:val="24"/>
          <w:szCs w:val="24"/>
        </w:rPr>
        <w:t>Mid</w:t>
      </w:r>
      <w:r w:rsidR="006D5A25" w:rsidRPr="006D5A25">
        <w:rPr>
          <w:rFonts w:ascii="Times New Roman" w:hAnsi="Times New Roman" w:cs="Times New Roman"/>
          <w:sz w:val="24"/>
          <w:szCs w:val="24"/>
        </w:rPr>
        <w:t>dle school basketball team (6-8</w:t>
      </w:r>
      <w:r w:rsidRPr="006D5A25">
        <w:rPr>
          <w:rFonts w:ascii="Times New Roman" w:hAnsi="Times New Roman" w:cs="Times New Roman"/>
          <w:sz w:val="24"/>
          <w:szCs w:val="24"/>
        </w:rPr>
        <w:t xml:space="preserve">th grades) </w:t>
      </w:r>
    </w:p>
    <w:p w:rsidR="006D5A25" w:rsidRPr="006D5A25" w:rsidRDefault="003A7C1C" w:rsidP="006D5A25">
      <w:pPr>
        <w:ind w:left="720" w:firstLine="720"/>
        <w:rPr>
          <w:rFonts w:ascii="Times New Roman" w:hAnsi="Times New Roman" w:cs="Times New Roman"/>
          <w:sz w:val="24"/>
          <w:szCs w:val="24"/>
        </w:rPr>
      </w:pPr>
      <w:r w:rsidRPr="006D5A25">
        <w:rPr>
          <w:rFonts w:ascii="Times New Roman" w:hAnsi="Times New Roman" w:cs="Times New Roman"/>
          <w:sz w:val="24"/>
          <w:szCs w:val="24"/>
        </w:rPr>
        <w:t xml:space="preserve">Spring club teams: </w:t>
      </w:r>
    </w:p>
    <w:p w:rsidR="006D5A25" w:rsidRPr="006D5A25" w:rsidRDefault="003A7C1C" w:rsidP="006D5A25">
      <w:pPr>
        <w:ind w:left="1440" w:firstLine="720"/>
        <w:rPr>
          <w:rFonts w:ascii="Times New Roman" w:hAnsi="Times New Roman" w:cs="Times New Roman"/>
          <w:sz w:val="24"/>
          <w:szCs w:val="24"/>
        </w:rPr>
      </w:pPr>
      <w:r w:rsidRPr="006D5A25">
        <w:rPr>
          <w:rFonts w:ascii="Times New Roman" w:hAnsi="Times New Roman" w:cs="Times New Roman"/>
          <w:sz w:val="24"/>
          <w:szCs w:val="24"/>
        </w:rPr>
        <w:t xml:space="preserve">High school </w:t>
      </w:r>
      <w:proofErr w:type="gramStart"/>
      <w:r w:rsidRPr="006D5A25">
        <w:rPr>
          <w:rFonts w:ascii="Times New Roman" w:hAnsi="Times New Roman" w:cs="Times New Roman"/>
          <w:sz w:val="24"/>
          <w:szCs w:val="24"/>
        </w:rPr>
        <w:t>boys</w:t>
      </w:r>
      <w:proofErr w:type="gramEnd"/>
      <w:r w:rsidRPr="006D5A25">
        <w:rPr>
          <w:rFonts w:ascii="Times New Roman" w:hAnsi="Times New Roman" w:cs="Times New Roman"/>
          <w:sz w:val="24"/>
          <w:szCs w:val="24"/>
        </w:rPr>
        <w:t xml:space="preserve"> varsity volleyball </w:t>
      </w:r>
    </w:p>
    <w:p w:rsidR="006D5A25" w:rsidRPr="006D5A25" w:rsidRDefault="003A7C1C" w:rsidP="006D5A25">
      <w:pPr>
        <w:ind w:left="2160"/>
        <w:rPr>
          <w:rFonts w:ascii="Times New Roman" w:hAnsi="Times New Roman" w:cs="Times New Roman"/>
          <w:sz w:val="24"/>
          <w:szCs w:val="24"/>
        </w:rPr>
      </w:pPr>
      <w:r w:rsidRPr="006D5A25">
        <w:rPr>
          <w:rFonts w:ascii="Times New Roman" w:hAnsi="Times New Roman" w:cs="Times New Roman"/>
          <w:sz w:val="24"/>
          <w:szCs w:val="24"/>
        </w:rPr>
        <w:t xml:space="preserve">High school </w:t>
      </w:r>
      <w:proofErr w:type="gramStart"/>
      <w:r w:rsidRPr="006D5A25">
        <w:rPr>
          <w:rFonts w:ascii="Times New Roman" w:hAnsi="Times New Roman" w:cs="Times New Roman"/>
          <w:sz w:val="24"/>
          <w:szCs w:val="24"/>
        </w:rPr>
        <w:t>boys</w:t>
      </w:r>
      <w:proofErr w:type="gramEnd"/>
      <w:r w:rsidRPr="006D5A25">
        <w:rPr>
          <w:rFonts w:ascii="Times New Roman" w:hAnsi="Times New Roman" w:cs="Times New Roman"/>
          <w:sz w:val="24"/>
          <w:szCs w:val="24"/>
        </w:rPr>
        <w:t xml:space="preserve"> JV volleyball </w:t>
      </w:r>
    </w:p>
    <w:p w:rsidR="006D5A25" w:rsidRPr="006D5A25" w:rsidRDefault="003A7C1C" w:rsidP="006D5A25">
      <w:pPr>
        <w:ind w:left="2160"/>
        <w:rPr>
          <w:rFonts w:ascii="Times New Roman" w:hAnsi="Times New Roman" w:cs="Times New Roman"/>
          <w:sz w:val="24"/>
          <w:szCs w:val="24"/>
        </w:rPr>
      </w:pPr>
      <w:r w:rsidRPr="006D5A25">
        <w:rPr>
          <w:rFonts w:ascii="Times New Roman" w:hAnsi="Times New Roman" w:cs="Times New Roman"/>
          <w:sz w:val="24"/>
          <w:szCs w:val="24"/>
        </w:rPr>
        <w:t xml:space="preserve">High school </w:t>
      </w:r>
      <w:r w:rsidR="006D5A25" w:rsidRPr="006D5A25">
        <w:rPr>
          <w:rFonts w:ascii="Times New Roman" w:hAnsi="Times New Roman" w:cs="Times New Roman"/>
          <w:sz w:val="24"/>
          <w:szCs w:val="24"/>
        </w:rPr>
        <w:t xml:space="preserve">boys </w:t>
      </w:r>
      <w:r w:rsidRPr="006D5A25">
        <w:rPr>
          <w:rFonts w:ascii="Times New Roman" w:hAnsi="Times New Roman" w:cs="Times New Roman"/>
          <w:sz w:val="24"/>
          <w:szCs w:val="24"/>
        </w:rPr>
        <w:t xml:space="preserve">C-squad volleyball </w:t>
      </w:r>
    </w:p>
    <w:p w:rsidR="006D5A25" w:rsidRPr="006D5A25" w:rsidRDefault="003A7C1C" w:rsidP="006D5A25">
      <w:pPr>
        <w:ind w:left="2160"/>
        <w:rPr>
          <w:rFonts w:ascii="Times New Roman" w:hAnsi="Times New Roman" w:cs="Times New Roman"/>
          <w:sz w:val="24"/>
          <w:szCs w:val="24"/>
        </w:rPr>
      </w:pPr>
      <w:r w:rsidRPr="006D5A25">
        <w:rPr>
          <w:rFonts w:ascii="Times New Roman" w:hAnsi="Times New Roman" w:cs="Times New Roman"/>
          <w:sz w:val="24"/>
          <w:szCs w:val="24"/>
        </w:rPr>
        <w:t xml:space="preserve">Middle school volleyball </w:t>
      </w:r>
    </w:p>
    <w:p w:rsidR="006D5A25" w:rsidRDefault="006D5A25" w:rsidP="006D5A25">
      <w:pPr>
        <w:rPr>
          <w:rFonts w:ascii="Times New Roman" w:hAnsi="Times New Roman" w:cs="Times New Roman"/>
          <w:sz w:val="24"/>
          <w:szCs w:val="24"/>
          <w:u w:val="single"/>
        </w:rPr>
      </w:pPr>
    </w:p>
    <w:p w:rsidR="006D5A25" w:rsidRPr="006D5A25" w:rsidRDefault="003A7C1C" w:rsidP="006D5A25">
      <w:pPr>
        <w:rPr>
          <w:rFonts w:ascii="Times New Roman" w:hAnsi="Times New Roman" w:cs="Times New Roman"/>
          <w:sz w:val="24"/>
          <w:szCs w:val="24"/>
          <w:u w:val="single"/>
        </w:rPr>
      </w:pPr>
      <w:r w:rsidRPr="006D5A25">
        <w:rPr>
          <w:rFonts w:ascii="Times New Roman" w:hAnsi="Times New Roman" w:cs="Times New Roman"/>
          <w:sz w:val="24"/>
          <w:szCs w:val="24"/>
          <w:u w:val="single"/>
        </w:rPr>
        <w:t>Eligibility</w:t>
      </w:r>
      <w:r w:rsidR="006D5A25" w:rsidRPr="006D5A25">
        <w:rPr>
          <w:rFonts w:ascii="Times New Roman" w:hAnsi="Times New Roman" w:cs="Times New Roman"/>
          <w:sz w:val="24"/>
          <w:szCs w:val="24"/>
          <w:u w:val="single"/>
        </w:rPr>
        <w:t>:</w:t>
      </w:r>
    </w:p>
    <w:p w:rsidR="006D5A25" w:rsidRPr="006D5A25" w:rsidRDefault="003A7C1C" w:rsidP="006D5A25">
      <w:pPr>
        <w:ind w:firstLine="720"/>
        <w:rPr>
          <w:rFonts w:ascii="Times New Roman" w:hAnsi="Times New Roman" w:cs="Times New Roman"/>
          <w:sz w:val="24"/>
          <w:szCs w:val="24"/>
        </w:rPr>
      </w:pPr>
      <w:r w:rsidRPr="006D5A25">
        <w:rPr>
          <w:rFonts w:ascii="Times New Roman" w:hAnsi="Times New Roman" w:cs="Times New Roman"/>
          <w:sz w:val="24"/>
          <w:szCs w:val="24"/>
        </w:rPr>
        <w:t xml:space="preserve">According to the MSHSL, any student athlete who is or will turn 20 during the athletic season is ineligible to compete in high school sports. Any student who transferred from another school during the academic year will not be eligible for varsity sports. They may join junior varsity teams and practice with varsity teams, but cannot play in any games. Non-eligible students are allowed to compete in scrimmages and non-MSHSL games, but must have all permission forms turned in. </w:t>
      </w:r>
    </w:p>
    <w:p w:rsidR="006D5A25" w:rsidRDefault="006D5A25" w:rsidP="006D5A25">
      <w:pPr>
        <w:rPr>
          <w:rFonts w:ascii="Times New Roman" w:hAnsi="Times New Roman" w:cs="Times New Roman"/>
          <w:sz w:val="24"/>
          <w:szCs w:val="24"/>
          <w:u w:val="single"/>
        </w:rPr>
      </w:pPr>
    </w:p>
    <w:p w:rsidR="006D5A25" w:rsidRPr="006D5A25" w:rsidRDefault="003A7C1C" w:rsidP="006D5A25">
      <w:pPr>
        <w:rPr>
          <w:rFonts w:ascii="Times New Roman" w:hAnsi="Times New Roman" w:cs="Times New Roman"/>
          <w:sz w:val="24"/>
          <w:szCs w:val="24"/>
          <w:u w:val="single"/>
        </w:rPr>
      </w:pPr>
      <w:r w:rsidRPr="006D5A25">
        <w:rPr>
          <w:rFonts w:ascii="Times New Roman" w:hAnsi="Times New Roman" w:cs="Times New Roman"/>
          <w:sz w:val="24"/>
          <w:szCs w:val="24"/>
          <w:u w:val="single"/>
        </w:rPr>
        <w:t>Ejections</w:t>
      </w:r>
      <w:r w:rsidR="006D5A25" w:rsidRPr="006D5A25">
        <w:rPr>
          <w:rFonts w:ascii="Times New Roman" w:hAnsi="Times New Roman" w:cs="Times New Roman"/>
          <w:sz w:val="24"/>
          <w:szCs w:val="24"/>
          <w:u w:val="single"/>
        </w:rPr>
        <w:t>:</w:t>
      </w:r>
    </w:p>
    <w:p w:rsidR="006D5A25" w:rsidRPr="006D5A25" w:rsidRDefault="003A7C1C" w:rsidP="006D5A25">
      <w:pPr>
        <w:ind w:firstLine="720"/>
        <w:rPr>
          <w:rFonts w:ascii="Times New Roman" w:hAnsi="Times New Roman" w:cs="Times New Roman"/>
          <w:sz w:val="24"/>
          <w:szCs w:val="24"/>
        </w:rPr>
      </w:pPr>
      <w:r w:rsidRPr="006D5A25">
        <w:rPr>
          <w:rFonts w:ascii="Times New Roman" w:hAnsi="Times New Roman" w:cs="Times New Roman"/>
          <w:sz w:val="24"/>
          <w:szCs w:val="24"/>
        </w:rPr>
        <w:lastRenderedPageBreak/>
        <w:t xml:space="preserve">Any student who is ejected by a referee or official before, during, or after a game is suspended from competing until they have met with their coach and the athletic director. A coach may impose further suspensions or other punishments if they feel it is appropriate. The athletic director will inform members of the administration of the ejection and subsequent suspensions. MSHSL also may impose further sanctions on the player according to the nature of the ejection. Coaches who are suspended are immediately suspended from their teams and cannot return to games or practices until they have met with the athletic director and members of the administration. The results of this meeting may result in the termination of the coach’s contract. The MSHSL clearing the coach to resume coaching does not mean HCPA does as well. In the event of a dismissal, an assistant coach will take over, with the athletic director either finding a replacement for the assistant or taking that role themselves until the end of the season. Actions with athletic teams will not have any recourse on the coach’s standing within the school if they are a faculty or staff member. Any home fan ejected from a HCPA sporting event by referees or the athletic director are no longer allowed to attend any HCPA home games for the remainder of the athletic season. </w:t>
      </w:r>
    </w:p>
    <w:p w:rsidR="006D5A25" w:rsidRDefault="006D5A25" w:rsidP="006D5A25">
      <w:pPr>
        <w:rPr>
          <w:rFonts w:ascii="Times New Roman" w:hAnsi="Times New Roman" w:cs="Times New Roman"/>
          <w:sz w:val="24"/>
          <w:szCs w:val="24"/>
          <w:u w:val="single"/>
        </w:rPr>
      </w:pPr>
    </w:p>
    <w:p w:rsidR="006D5A25" w:rsidRPr="006D5A25" w:rsidRDefault="003A7C1C" w:rsidP="006D5A25">
      <w:pPr>
        <w:rPr>
          <w:rFonts w:ascii="Times New Roman" w:hAnsi="Times New Roman" w:cs="Times New Roman"/>
          <w:sz w:val="24"/>
          <w:szCs w:val="24"/>
          <w:u w:val="single"/>
        </w:rPr>
      </w:pPr>
      <w:r w:rsidRPr="006D5A25">
        <w:rPr>
          <w:rFonts w:ascii="Times New Roman" w:hAnsi="Times New Roman" w:cs="Times New Roman"/>
          <w:sz w:val="24"/>
          <w:szCs w:val="24"/>
          <w:u w:val="single"/>
        </w:rPr>
        <w:t>Suspensions</w:t>
      </w:r>
      <w:r w:rsidR="006D5A25" w:rsidRPr="006D5A25">
        <w:rPr>
          <w:rFonts w:ascii="Times New Roman" w:hAnsi="Times New Roman" w:cs="Times New Roman"/>
          <w:sz w:val="24"/>
          <w:szCs w:val="24"/>
          <w:u w:val="single"/>
        </w:rPr>
        <w:t>:</w:t>
      </w:r>
      <w:r w:rsidRPr="006D5A25">
        <w:rPr>
          <w:rFonts w:ascii="Times New Roman" w:hAnsi="Times New Roman" w:cs="Times New Roman"/>
          <w:sz w:val="24"/>
          <w:szCs w:val="24"/>
          <w:u w:val="single"/>
        </w:rPr>
        <w:t xml:space="preserve"> </w:t>
      </w:r>
    </w:p>
    <w:p w:rsidR="006D5A25" w:rsidRPr="006D5A25" w:rsidRDefault="003A7C1C" w:rsidP="006D5A25">
      <w:pPr>
        <w:ind w:firstLine="720"/>
        <w:rPr>
          <w:rFonts w:ascii="Times New Roman" w:hAnsi="Times New Roman" w:cs="Times New Roman"/>
          <w:sz w:val="24"/>
          <w:szCs w:val="24"/>
        </w:rPr>
      </w:pPr>
      <w:r w:rsidRPr="006D5A25">
        <w:rPr>
          <w:rFonts w:ascii="Times New Roman" w:hAnsi="Times New Roman" w:cs="Times New Roman"/>
          <w:sz w:val="24"/>
          <w:szCs w:val="24"/>
        </w:rPr>
        <w:t xml:space="preserve">Students who are being suspended for academic reasons are to be informed by the athletic director, who will have informed their coach ahead of time. Students will have to achieve the academic standards in order to become eligible to play once again, and repeat instances of academic suspensions may result in being removed from the team. This decision will be made by the athletic director and coach of the sport. Players suspended for their actions on the court, either by a referee, MSHSL or their coach, are expected to remain eligible academically during their suspension. All suspensions for behavior are to be reported to the athletic director, the dean of either middle school or high school, and to Mr Yang. They are not allowed to practice or play until given approval by administration and the athletic director. </w:t>
      </w:r>
    </w:p>
    <w:p w:rsidR="006D5A25" w:rsidRDefault="006D5A25" w:rsidP="006D5A25">
      <w:pPr>
        <w:rPr>
          <w:rFonts w:ascii="Times New Roman" w:hAnsi="Times New Roman" w:cs="Times New Roman"/>
          <w:sz w:val="24"/>
          <w:szCs w:val="24"/>
          <w:u w:val="single"/>
        </w:rPr>
      </w:pPr>
    </w:p>
    <w:p w:rsidR="006D5A25" w:rsidRPr="006D5A25" w:rsidRDefault="003A7C1C" w:rsidP="006D5A25">
      <w:pPr>
        <w:rPr>
          <w:rFonts w:ascii="Times New Roman" w:hAnsi="Times New Roman" w:cs="Times New Roman"/>
          <w:sz w:val="24"/>
          <w:szCs w:val="24"/>
          <w:u w:val="single"/>
        </w:rPr>
      </w:pPr>
      <w:r w:rsidRPr="006D5A25">
        <w:rPr>
          <w:rFonts w:ascii="Times New Roman" w:hAnsi="Times New Roman" w:cs="Times New Roman"/>
          <w:sz w:val="24"/>
          <w:szCs w:val="24"/>
          <w:u w:val="single"/>
        </w:rPr>
        <w:t>Spectator Conduct</w:t>
      </w:r>
      <w:r w:rsidR="006D5A25" w:rsidRPr="006D5A25">
        <w:rPr>
          <w:rFonts w:ascii="Times New Roman" w:hAnsi="Times New Roman" w:cs="Times New Roman"/>
          <w:sz w:val="24"/>
          <w:szCs w:val="24"/>
          <w:u w:val="single"/>
        </w:rPr>
        <w:t>:</w:t>
      </w:r>
      <w:r w:rsidRPr="006D5A25">
        <w:rPr>
          <w:rFonts w:ascii="Times New Roman" w:hAnsi="Times New Roman" w:cs="Times New Roman"/>
          <w:sz w:val="24"/>
          <w:szCs w:val="24"/>
          <w:u w:val="single"/>
        </w:rPr>
        <w:t xml:space="preserve"> </w:t>
      </w:r>
    </w:p>
    <w:p w:rsidR="006D5A25" w:rsidRPr="006D5A25" w:rsidRDefault="003A7C1C" w:rsidP="006D5A25">
      <w:pPr>
        <w:ind w:firstLine="720"/>
        <w:rPr>
          <w:rFonts w:ascii="Times New Roman" w:hAnsi="Times New Roman" w:cs="Times New Roman"/>
          <w:sz w:val="24"/>
          <w:szCs w:val="24"/>
        </w:rPr>
      </w:pPr>
      <w:r w:rsidRPr="006D5A25">
        <w:rPr>
          <w:rFonts w:ascii="Times New Roman" w:hAnsi="Times New Roman" w:cs="Times New Roman"/>
          <w:sz w:val="24"/>
          <w:szCs w:val="24"/>
        </w:rPr>
        <w:t xml:space="preserve">All fans are expected to maintain the same values and behavior that we expect of the student athletes. Inappropriate behavior such as booing, jeering other teams, coaches or fans, interrupting the gameplay or destruction of opposing team’s property will be subject to not only action from HCPA such as ejection from the arena, but also possibly legal action. Fans ejected from HCPA home games are not allowed to return for the rest of the athletic season. Any issues that arise at home games will be addressed by the athletic director at the time, with either the fan being taken aside to be spoken to or being asked to leave in order to make sure the game may proceed. At games away from HCPA, fans will be addressed by administration from the other school and/or coaches from HCPA. Any instance of inappropriate behavior by HCPA fans at away games will be reported by the coach to the athletic director. </w:t>
      </w:r>
    </w:p>
    <w:p w:rsidR="006D5A25" w:rsidRDefault="006D5A25" w:rsidP="006D5A25">
      <w:pPr>
        <w:rPr>
          <w:rFonts w:ascii="Times New Roman" w:hAnsi="Times New Roman" w:cs="Times New Roman"/>
          <w:sz w:val="24"/>
          <w:szCs w:val="24"/>
          <w:u w:val="single"/>
        </w:rPr>
      </w:pPr>
    </w:p>
    <w:p w:rsidR="006D5A25" w:rsidRPr="006D5A25" w:rsidRDefault="006D5A25" w:rsidP="006D5A25">
      <w:pPr>
        <w:rPr>
          <w:rFonts w:ascii="Times New Roman" w:hAnsi="Times New Roman" w:cs="Times New Roman"/>
          <w:sz w:val="24"/>
          <w:szCs w:val="24"/>
          <w:u w:val="single"/>
        </w:rPr>
      </w:pPr>
      <w:r w:rsidRPr="006D5A25">
        <w:rPr>
          <w:rFonts w:ascii="Times New Roman" w:hAnsi="Times New Roman" w:cs="Times New Roman"/>
          <w:sz w:val="24"/>
          <w:szCs w:val="24"/>
          <w:u w:val="single"/>
        </w:rPr>
        <w:lastRenderedPageBreak/>
        <w:t>Shutdown P</w:t>
      </w:r>
      <w:r w:rsidR="003A7C1C" w:rsidRPr="006D5A25">
        <w:rPr>
          <w:rFonts w:ascii="Times New Roman" w:hAnsi="Times New Roman" w:cs="Times New Roman"/>
          <w:sz w:val="24"/>
          <w:szCs w:val="24"/>
          <w:u w:val="single"/>
        </w:rPr>
        <w:t>rocedure</w:t>
      </w:r>
      <w:r w:rsidRPr="006D5A25">
        <w:rPr>
          <w:rFonts w:ascii="Times New Roman" w:hAnsi="Times New Roman" w:cs="Times New Roman"/>
          <w:sz w:val="24"/>
          <w:szCs w:val="24"/>
          <w:u w:val="single"/>
        </w:rPr>
        <w:t>:</w:t>
      </w:r>
    </w:p>
    <w:p w:rsidR="006D5A25" w:rsidRPr="006D5A25" w:rsidRDefault="003A7C1C" w:rsidP="006D5A25">
      <w:pPr>
        <w:ind w:firstLine="720"/>
        <w:rPr>
          <w:rFonts w:ascii="Times New Roman" w:hAnsi="Times New Roman" w:cs="Times New Roman"/>
          <w:sz w:val="24"/>
          <w:szCs w:val="24"/>
        </w:rPr>
      </w:pPr>
      <w:r w:rsidRPr="006D5A25">
        <w:rPr>
          <w:rFonts w:ascii="Times New Roman" w:hAnsi="Times New Roman" w:cs="Times New Roman"/>
          <w:sz w:val="24"/>
          <w:szCs w:val="24"/>
        </w:rPr>
        <w:t xml:space="preserve">In the event of a medical or governmental shutdown by MSHSL, all students on teams will be informed by the Athletic Director as well as their coaches. A timeline will be established by the Athletic Director of what practices and games will be affected and given to administration. If shutdown will take the rest of the season, all efforts will be made to have uniforms and equipment returned, catalogued, and stored. The Athletic Director will contact opposing teams, Eastern Minnesota Athletic Conference personnel and Minnesota State High School League officials, informing them of the shutdown. The Athletic Director will keep coaches and administration informed of any changes that occur during the shutdown, relaying information as soon as they receive it. </w:t>
      </w:r>
    </w:p>
    <w:p w:rsidR="006D5A25" w:rsidRDefault="006D5A25" w:rsidP="006D5A25">
      <w:pPr>
        <w:rPr>
          <w:rFonts w:ascii="Times New Roman" w:hAnsi="Times New Roman" w:cs="Times New Roman"/>
          <w:sz w:val="24"/>
          <w:szCs w:val="24"/>
          <w:u w:val="single"/>
        </w:rPr>
      </w:pPr>
    </w:p>
    <w:p w:rsidR="006D5A25" w:rsidRPr="006D5A25" w:rsidRDefault="006D5A25" w:rsidP="006D5A25">
      <w:pPr>
        <w:rPr>
          <w:rFonts w:ascii="Times New Roman" w:hAnsi="Times New Roman" w:cs="Times New Roman"/>
          <w:sz w:val="24"/>
          <w:szCs w:val="24"/>
          <w:u w:val="single"/>
        </w:rPr>
      </w:pPr>
      <w:r w:rsidRPr="006D5A25">
        <w:rPr>
          <w:rFonts w:ascii="Times New Roman" w:hAnsi="Times New Roman" w:cs="Times New Roman"/>
          <w:sz w:val="24"/>
          <w:szCs w:val="24"/>
          <w:u w:val="single"/>
        </w:rPr>
        <w:t>Team S</w:t>
      </w:r>
      <w:r w:rsidR="003A7C1C" w:rsidRPr="006D5A25">
        <w:rPr>
          <w:rFonts w:ascii="Times New Roman" w:hAnsi="Times New Roman" w:cs="Times New Roman"/>
          <w:sz w:val="24"/>
          <w:szCs w:val="24"/>
          <w:u w:val="single"/>
        </w:rPr>
        <w:t>election</w:t>
      </w:r>
      <w:r w:rsidRPr="006D5A25">
        <w:rPr>
          <w:rFonts w:ascii="Times New Roman" w:hAnsi="Times New Roman" w:cs="Times New Roman"/>
          <w:sz w:val="24"/>
          <w:szCs w:val="24"/>
          <w:u w:val="single"/>
        </w:rPr>
        <w:t>:</w:t>
      </w:r>
    </w:p>
    <w:p w:rsidR="006D5A25" w:rsidRPr="006D5A25" w:rsidRDefault="003A7C1C" w:rsidP="006D5A25">
      <w:pPr>
        <w:ind w:firstLine="720"/>
        <w:rPr>
          <w:rFonts w:ascii="Times New Roman" w:hAnsi="Times New Roman" w:cs="Times New Roman"/>
          <w:sz w:val="24"/>
          <w:szCs w:val="24"/>
        </w:rPr>
      </w:pPr>
      <w:r w:rsidRPr="006D5A25">
        <w:rPr>
          <w:rFonts w:ascii="Times New Roman" w:hAnsi="Times New Roman" w:cs="Times New Roman"/>
          <w:sz w:val="24"/>
          <w:szCs w:val="24"/>
        </w:rPr>
        <w:t xml:space="preserve">All teams at HCPA have a cut policy, which means that a student who is deemed to not be a good teammate, not fitting in with the team, struggling academically or cannot participate fully on the team can be either not allowed to make the final roster or can be removed from the team at any time. All efforts should be made to accommodate all students, and cuts based discrimination of any time are not to be allowed. Skill level will be taken into consideration with teams that have cuts, and skill will be determined by coaches and athletic director. Playing time on the team will be dictated by the coach and assistant coach. All attempts will be made to give time to all athletes, but playing time is not a given upon making a team. Any issues with playing time or lack thereof can be addressed with the coach of the team or with the athletic director. The athletic director will work with the athlete and their coach to come to a conclusion. </w:t>
      </w:r>
    </w:p>
    <w:p w:rsidR="006D5A25" w:rsidRDefault="006D5A25" w:rsidP="006D5A25">
      <w:pPr>
        <w:rPr>
          <w:rFonts w:ascii="Times New Roman" w:hAnsi="Times New Roman" w:cs="Times New Roman"/>
          <w:sz w:val="24"/>
          <w:szCs w:val="24"/>
          <w:u w:val="single"/>
        </w:rPr>
      </w:pPr>
    </w:p>
    <w:p w:rsidR="006D5A25" w:rsidRPr="006D5A25" w:rsidRDefault="003A7C1C" w:rsidP="006D5A25">
      <w:pPr>
        <w:rPr>
          <w:rFonts w:ascii="Times New Roman" w:hAnsi="Times New Roman" w:cs="Times New Roman"/>
          <w:sz w:val="24"/>
          <w:szCs w:val="24"/>
          <w:u w:val="single"/>
        </w:rPr>
      </w:pPr>
      <w:r w:rsidRPr="006D5A25">
        <w:rPr>
          <w:rFonts w:ascii="Times New Roman" w:hAnsi="Times New Roman" w:cs="Times New Roman"/>
          <w:sz w:val="24"/>
          <w:szCs w:val="24"/>
          <w:u w:val="single"/>
        </w:rPr>
        <w:t>Transportation</w:t>
      </w:r>
      <w:r w:rsidR="006D5A25" w:rsidRPr="006D5A25">
        <w:rPr>
          <w:rFonts w:ascii="Times New Roman" w:hAnsi="Times New Roman" w:cs="Times New Roman"/>
          <w:sz w:val="24"/>
          <w:szCs w:val="24"/>
          <w:u w:val="single"/>
        </w:rPr>
        <w:t>:</w:t>
      </w:r>
    </w:p>
    <w:p w:rsidR="006D5A25" w:rsidRPr="006D5A25" w:rsidRDefault="003A7C1C" w:rsidP="006D5A25">
      <w:pPr>
        <w:ind w:firstLine="720"/>
        <w:rPr>
          <w:rFonts w:ascii="Times New Roman" w:hAnsi="Times New Roman" w:cs="Times New Roman"/>
          <w:sz w:val="24"/>
          <w:szCs w:val="24"/>
        </w:rPr>
      </w:pPr>
      <w:r w:rsidRPr="006D5A25">
        <w:rPr>
          <w:rFonts w:ascii="Times New Roman" w:hAnsi="Times New Roman" w:cs="Times New Roman"/>
          <w:sz w:val="24"/>
          <w:szCs w:val="24"/>
        </w:rPr>
        <w:t xml:space="preserve">HCPA athletes and coaches are expected to maintain the same high levels of respect and sportsmanship while using transportation provided by the school. Not following these rules can result in the student or coach not being allowed to use provided transportation for a time to be determined by the athletic director. Any concerns from the transportation will be communicated by the transportation company to the HCPA transportation office or to the athletic director directly. </w:t>
      </w:r>
    </w:p>
    <w:p w:rsidR="006D5A25" w:rsidRDefault="006D5A25" w:rsidP="006D5A25">
      <w:pPr>
        <w:rPr>
          <w:rFonts w:ascii="Times New Roman" w:hAnsi="Times New Roman" w:cs="Times New Roman"/>
          <w:sz w:val="24"/>
          <w:szCs w:val="24"/>
          <w:u w:val="single"/>
        </w:rPr>
      </w:pPr>
    </w:p>
    <w:p w:rsidR="006D5A25" w:rsidRPr="006D5A25" w:rsidRDefault="006D5A25" w:rsidP="006D5A25">
      <w:pPr>
        <w:rPr>
          <w:rFonts w:ascii="Times New Roman" w:hAnsi="Times New Roman" w:cs="Times New Roman"/>
          <w:sz w:val="24"/>
          <w:szCs w:val="24"/>
          <w:u w:val="single"/>
        </w:rPr>
      </w:pPr>
      <w:r w:rsidRPr="006D5A25">
        <w:rPr>
          <w:rFonts w:ascii="Times New Roman" w:hAnsi="Times New Roman" w:cs="Times New Roman"/>
          <w:sz w:val="24"/>
          <w:szCs w:val="24"/>
          <w:u w:val="single"/>
        </w:rPr>
        <w:t>Volunteer H</w:t>
      </w:r>
      <w:r w:rsidR="003A7C1C" w:rsidRPr="006D5A25">
        <w:rPr>
          <w:rFonts w:ascii="Times New Roman" w:hAnsi="Times New Roman" w:cs="Times New Roman"/>
          <w:sz w:val="24"/>
          <w:szCs w:val="24"/>
          <w:u w:val="single"/>
        </w:rPr>
        <w:t>ours</w:t>
      </w:r>
      <w:r w:rsidRPr="006D5A25">
        <w:rPr>
          <w:rFonts w:ascii="Times New Roman" w:hAnsi="Times New Roman" w:cs="Times New Roman"/>
          <w:sz w:val="24"/>
          <w:szCs w:val="24"/>
          <w:u w:val="single"/>
        </w:rPr>
        <w:t>:</w:t>
      </w:r>
      <w:r w:rsidR="003A7C1C" w:rsidRPr="006D5A25">
        <w:rPr>
          <w:rFonts w:ascii="Times New Roman" w:hAnsi="Times New Roman" w:cs="Times New Roman"/>
          <w:sz w:val="24"/>
          <w:szCs w:val="24"/>
          <w:u w:val="single"/>
        </w:rPr>
        <w:t xml:space="preserve"> </w:t>
      </w:r>
    </w:p>
    <w:p w:rsidR="006D5A25" w:rsidRPr="006D5A25" w:rsidRDefault="003A7C1C" w:rsidP="006D5A25">
      <w:pPr>
        <w:ind w:firstLine="720"/>
        <w:rPr>
          <w:rFonts w:ascii="Times New Roman" w:hAnsi="Times New Roman" w:cs="Times New Roman"/>
          <w:sz w:val="24"/>
          <w:szCs w:val="24"/>
        </w:rPr>
      </w:pPr>
      <w:r w:rsidRPr="006D5A25">
        <w:rPr>
          <w:rFonts w:ascii="Times New Roman" w:hAnsi="Times New Roman" w:cs="Times New Roman"/>
          <w:sz w:val="24"/>
          <w:szCs w:val="24"/>
        </w:rPr>
        <w:t xml:space="preserve">Students and staff looking to complete volunteer hours should reach out to the athletic director to sign up for various tasks during sporting events. Sporting events start around 4pm at HCPA and will last 90 minutes to 2 hours. Volunteers are expected to stay the entire duration of the event. </w:t>
      </w:r>
    </w:p>
    <w:p w:rsidR="006D5A25" w:rsidRDefault="006D5A25" w:rsidP="006D5A25">
      <w:pPr>
        <w:rPr>
          <w:rFonts w:ascii="Times New Roman" w:hAnsi="Times New Roman" w:cs="Times New Roman"/>
          <w:sz w:val="24"/>
          <w:szCs w:val="24"/>
          <w:u w:val="single"/>
        </w:rPr>
      </w:pPr>
    </w:p>
    <w:p w:rsidR="006D5A25" w:rsidRPr="006D5A25" w:rsidRDefault="006D5A25" w:rsidP="006D5A25">
      <w:pPr>
        <w:rPr>
          <w:rFonts w:ascii="Times New Roman" w:hAnsi="Times New Roman" w:cs="Times New Roman"/>
          <w:sz w:val="24"/>
          <w:szCs w:val="24"/>
          <w:u w:val="single"/>
        </w:rPr>
      </w:pPr>
      <w:r w:rsidRPr="006D5A25">
        <w:rPr>
          <w:rFonts w:ascii="Times New Roman" w:hAnsi="Times New Roman" w:cs="Times New Roman"/>
          <w:sz w:val="24"/>
          <w:szCs w:val="24"/>
          <w:u w:val="single"/>
        </w:rPr>
        <w:lastRenderedPageBreak/>
        <w:t>Starting a New Club:</w:t>
      </w:r>
    </w:p>
    <w:p w:rsidR="006D5A25" w:rsidRPr="006D5A25" w:rsidRDefault="003A7C1C" w:rsidP="006D5A25">
      <w:pPr>
        <w:ind w:firstLine="720"/>
        <w:rPr>
          <w:rFonts w:ascii="Times New Roman" w:hAnsi="Times New Roman" w:cs="Times New Roman"/>
          <w:sz w:val="24"/>
          <w:szCs w:val="24"/>
        </w:rPr>
      </w:pPr>
      <w:r w:rsidRPr="006D5A25">
        <w:rPr>
          <w:rFonts w:ascii="Times New Roman" w:hAnsi="Times New Roman" w:cs="Times New Roman"/>
          <w:sz w:val="24"/>
          <w:szCs w:val="24"/>
        </w:rPr>
        <w:t xml:space="preserve">All students and staff who wish to start a new club within the school are encouraged to do so, as bringing the opportunity for new experiences and chances to try new things is the foundation to HCPA’s mission. In order to do so, please reach out to Jenee for a form to lay out the goals of the club. That form will be reviewed by administration and, if approved, then the next steps will be discussed with the proposed club. </w:t>
      </w:r>
    </w:p>
    <w:p w:rsidR="006D5A25" w:rsidRDefault="006D5A25" w:rsidP="006D5A25">
      <w:pPr>
        <w:rPr>
          <w:rFonts w:ascii="Times New Roman" w:hAnsi="Times New Roman" w:cs="Times New Roman"/>
          <w:sz w:val="24"/>
          <w:szCs w:val="24"/>
          <w:u w:val="single"/>
        </w:rPr>
      </w:pPr>
    </w:p>
    <w:p w:rsidR="006D5A25" w:rsidRPr="006D5A25" w:rsidRDefault="006D5A25" w:rsidP="006D5A25">
      <w:pPr>
        <w:rPr>
          <w:rFonts w:ascii="Times New Roman" w:hAnsi="Times New Roman" w:cs="Times New Roman"/>
          <w:sz w:val="24"/>
          <w:szCs w:val="24"/>
          <w:u w:val="single"/>
        </w:rPr>
      </w:pPr>
      <w:r w:rsidRPr="006D5A25">
        <w:rPr>
          <w:rFonts w:ascii="Times New Roman" w:hAnsi="Times New Roman" w:cs="Times New Roman"/>
          <w:sz w:val="24"/>
          <w:szCs w:val="24"/>
          <w:u w:val="single"/>
        </w:rPr>
        <w:t>Public Relations/M</w:t>
      </w:r>
      <w:r w:rsidR="003A7C1C" w:rsidRPr="006D5A25">
        <w:rPr>
          <w:rFonts w:ascii="Times New Roman" w:hAnsi="Times New Roman" w:cs="Times New Roman"/>
          <w:sz w:val="24"/>
          <w:szCs w:val="24"/>
          <w:u w:val="single"/>
        </w:rPr>
        <w:t>arketing</w:t>
      </w:r>
      <w:r w:rsidRPr="006D5A25">
        <w:rPr>
          <w:rFonts w:ascii="Times New Roman" w:hAnsi="Times New Roman" w:cs="Times New Roman"/>
          <w:sz w:val="24"/>
          <w:szCs w:val="24"/>
          <w:u w:val="single"/>
        </w:rPr>
        <w:t>:</w:t>
      </w:r>
    </w:p>
    <w:p w:rsidR="006D5A25" w:rsidRPr="006D5A25" w:rsidRDefault="003A7C1C" w:rsidP="006D5A25">
      <w:pPr>
        <w:ind w:firstLine="720"/>
        <w:rPr>
          <w:rFonts w:ascii="Times New Roman" w:hAnsi="Times New Roman" w:cs="Times New Roman"/>
          <w:sz w:val="24"/>
          <w:szCs w:val="24"/>
        </w:rPr>
      </w:pPr>
      <w:r w:rsidRPr="006D5A25">
        <w:rPr>
          <w:rFonts w:ascii="Times New Roman" w:hAnsi="Times New Roman" w:cs="Times New Roman"/>
          <w:sz w:val="24"/>
          <w:szCs w:val="24"/>
        </w:rPr>
        <w:t xml:space="preserve">Any media requests or public relations concerns should be discussed with the athletic director. </w:t>
      </w:r>
    </w:p>
    <w:p w:rsidR="006D5A25" w:rsidRDefault="006D5A25" w:rsidP="006D5A25">
      <w:pPr>
        <w:rPr>
          <w:rFonts w:ascii="Times New Roman" w:hAnsi="Times New Roman" w:cs="Times New Roman"/>
          <w:sz w:val="24"/>
          <w:szCs w:val="24"/>
          <w:u w:val="single"/>
        </w:rPr>
      </w:pPr>
    </w:p>
    <w:p w:rsidR="006D5A25" w:rsidRPr="006D5A25" w:rsidRDefault="006D5A25" w:rsidP="006D5A25">
      <w:pPr>
        <w:rPr>
          <w:rFonts w:ascii="Times New Roman" w:hAnsi="Times New Roman" w:cs="Times New Roman"/>
          <w:sz w:val="24"/>
          <w:szCs w:val="24"/>
          <w:u w:val="single"/>
        </w:rPr>
      </w:pPr>
      <w:r w:rsidRPr="006D5A25">
        <w:rPr>
          <w:rFonts w:ascii="Times New Roman" w:hAnsi="Times New Roman" w:cs="Times New Roman"/>
          <w:sz w:val="24"/>
          <w:szCs w:val="24"/>
          <w:u w:val="single"/>
        </w:rPr>
        <w:t>Preseason M</w:t>
      </w:r>
      <w:r w:rsidR="003A7C1C" w:rsidRPr="006D5A25">
        <w:rPr>
          <w:rFonts w:ascii="Times New Roman" w:hAnsi="Times New Roman" w:cs="Times New Roman"/>
          <w:sz w:val="24"/>
          <w:szCs w:val="24"/>
          <w:u w:val="single"/>
        </w:rPr>
        <w:t>eeting</w:t>
      </w:r>
      <w:r w:rsidRPr="006D5A25">
        <w:rPr>
          <w:rFonts w:ascii="Times New Roman" w:hAnsi="Times New Roman" w:cs="Times New Roman"/>
          <w:sz w:val="24"/>
          <w:szCs w:val="24"/>
          <w:u w:val="single"/>
        </w:rPr>
        <w:t>:</w:t>
      </w:r>
      <w:r w:rsidR="003A7C1C" w:rsidRPr="006D5A25">
        <w:rPr>
          <w:rFonts w:ascii="Times New Roman" w:hAnsi="Times New Roman" w:cs="Times New Roman"/>
          <w:sz w:val="24"/>
          <w:szCs w:val="24"/>
          <w:u w:val="single"/>
        </w:rPr>
        <w:t xml:space="preserve"> </w:t>
      </w:r>
    </w:p>
    <w:p w:rsidR="006D5A25" w:rsidRPr="006D5A25" w:rsidRDefault="003A7C1C" w:rsidP="006D5A25">
      <w:pPr>
        <w:ind w:firstLine="720"/>
        <w:rPr>
          <w:rFonts w:ascii="Times New Roman" w:hAnsi="Times New Roman" w:cs="Times New Roman"/>
          <w:sz w:val="24"/>
          <w:szCs w:val="24"/>
        </w:rPr>
      </w:pPr>
      <w:r w:rsidRPr="006D5A25">
        <w:rPr>
          <w:rFonts w:ascii="Times New Roman" w:hAnsi="Times New Roman" w:cs="Times New Roman"/>
          <w:sz w:val="24"/>
          <w:szCs w:val="24"/>
        </w:rPr>
        <w:t xml:space="preserve">Before the start of every season, all coaches in that season’s sports must meet with the athletic director and members of the administration to go over expectations of them and of their athletes during the upcoming season. At these meetings, procedures for injuries, making sure all students get home safe, expectations of coaches and players, as well as any further questions are to be addressed. </w:t>
      </w:r>
    </w:p>
    <w:p w:rsidR="006D5A25" w:rsidRDefault="006D5A25" w:rsidP="006D5A25">
      <w:pPr>
        <w:rPr>
          <w:rFonts w:ascii="Times New Roman" w:hAnsi="Times New Roman" w:cs="Times New Roman"/>
          <w:sz w:val="24"/>
          <w:szCs w:val="24"/>
          <w:u w:val="single"/>
        </w:rPr>
      </w:pPr>
    </w:p>
    <w:p w:rsidR="006D5A25" w:rsidRPr="006D5A25" w:rsidRDefault="003A7C1C" w:rsidP="006D5A25">
      <w:pPr>
        <w:rPr>
          <w:rFonts w:ascii="Times New Roman" w:hAnsi="Times New Roman" w:cs="Times New Roman"/>
          <w:sz w:val="24"/>
          <w:szCs w:val="24"/>
          <w:u w:val="single"/>
        </w:rPr>
      </w:pPr>
      <w:r w:rsidRPr="006D5A25">
        <w:rPr>
          <w:rFonts w:ascii="Times New Roman" w:hAnsi="Times New Roman" w:cs="Times New Roman"/>
          <w:sz w:val="24"/>
          <w:szCs w:val="24"/>
          <w:u w:val="single"/>
        </w:rPr>
        <w:t>Tickets</w:t>
      </w:r>
      <w:r w:rsidR="006D5A25" w:rsidRPr="006D5A25">
        <w:rPr>
          <w:rFonts w:ascii="Times New Roman" w:hAnsi="Times New Roman" w:cs="Times New Roman"/>
          <w:sz w:val="24"/>
          <w:szCs w:val="24"/>
          <w:u w:val="single"/>
        </w:rPr>
        <w:t>:</w:t>
      </w:r>
      <w:r w:rsidRPr="006D5A25">
        <w:rPr>
          <w:rFonts w:ascii="Times New Roman" w:hAnsi="Times New Roman" w:cs="Times New Roman"/>
          <w:sz w:val="24"/>
          <w:szCs w:val="24"/>
          <w:u w:val="single"/>
        </w:rPr>
        <w:t xml:space="preserve"> </w:t>
      </w:r>
    </w:p>
    <w:p w:rsidR="006D5A25" w:rsidRPr="006D5A25" w:rsidRDefault="003A7C1C" w:rsidP="006D5A25">
      <w:pPr>
        <w:ind w:firstLine="720"/>
        <w:rPr>
          <w:rFonts w:ascii="Times New Roman" w:hAnsi="Times New Roman" w:cs="Times New Roman"/>
          <w:sz w:val="24"/>
          <w:szCs w:val="24"/>
        </w:rPr>
      </w:pPr>
      <w:r w:rsidRPr="006D5A25">
        <w:rPr>
          <w:rFonts w:ascii="Times New Roman" w:hAnsi="Times New Roman" w:cs="Times New Roman"/>
          <w:sz w:val="24"/>
          <w:szCs w:val="24"/>
        </w:rPr>
        <w:t xml:space="preserve">In order to give all students, parents, and fans a chance to be a part of the athletic environment of the school, HCPA will not charge admission to any sporting event on campus. This rule does not apply to playoff games or tournaments, as these fall under MSHSL and not HCPA regulations. </w:t>
      </w:r>
    </w:p>
    <w:p w:rsidR="006D5A25" w:rsidRDefault="006D5A25" w:rsidP="006D5A25">
      <w:pPr>
        <w:rPr>
          <w:rFonts w:ascii="Times New Roman" w:hAnsi="Times New Roman" w:cs="Times New Roman"/>
          <w:sz w:val="24"/>
          <w:szCs w:val="24"/>
          <w:u w:val="single"/>
        </w:rPr>
      </w:pPr>
    </w:p>
    <w:p w:rsidR="006D5A25" w:rsidRPr="006D5A25" w:rsidRDefault="006D5A25" w:rsidP="006D5A25">
      <w:pPr>
        <w:rPr>
          <w:rFonts w:ascii="Times New Roman" w:hAnsi="Times New Roman" w:cs="Times New Roman"/>
          <w:sz w:val="24"/>
          <w:szCs w:val="24"/>
          <w:u w:val="single"/>
        </w:rPr>
      </w:pPr>
      <w:r w:rsidRPr="006D5A25">
        <w:rPr>
          <w:rFonts w:ascii="Times New Roman" w:hAnsi="Times New Roman" w:cs="Times New Roman"/>
          <w:sz w:val="24"/>
          <w:szCs w:val="24"/>
          <w:u w:val="single"/>
        </w:rPr>
        <w:t xml:space="preserve">Removing A Player </w:t>
      </w:r>
      <w:proofErr w:type="gramStart"/>
      <w:r w:rsidRPr="006D5A25">
        <w:rPr>
          <w:rFonts w:ascii="Times New Roman" w:hAnsi="Times New Roman" w:cs="Times New Roman"/>
          <w:sz w:val="24"/>
          <w:szCs w:val="24"/>
          <w:u w:val="single"/>
        </w:rPr>
        <w:t>From</w:t>
      </w:r>
      <w:proofErr w:type="gramEnd"/>
      <w:r w:rsidRPr="006D5A25">
        <w:rPr>
          <w:rFonts w:ascii="Times New Roman" w:hAnsi="Times New Roman" w:cs="Times New Roman"/>
          <w:sz w:val="24"/>
          <w:szCs w:val="24"/>
          <w:u w:val="single"/>
        </w:rPr>
        <w:t xml:space="preserve"> The T</w:t>
      </w:r>
      <w:r w:rsidR="003A7C1C" w:rsidRPr="006D5A25">
        <w:rPr>
          <w:rFonts w:ascii="Times New Roman" w:hAnsi="Times New Roman" w:cs="Times New Roman"/>
          <w:sz w:val="24"/>
          <w:szCs w:val="24"/>
          <w:u w:val="single"/>
        </w:rPr>
        <w:t>eam</w:t>
      </w:r>
      <w:r w:rsidRPr="006D5A25">
        <w:rPr>
          <w:rFonts w:ascii="Times New Roman" w:hAnsi="Times New Roman" w:cs="Times New Roman"/>
          <w:sz w:val="24"/>
          <w:szCs w:val="24"/>
          <w:u w:val="single"/>
        </w:rPr>
        <w:t>:</w:t>
      </w:r>
    </w:p>
    <w:p w:rsidR="006D5A25" w:rsidRPr="006D5A25" w:rsidRDefault="003A7C1C" w:rsidP="006D5A25">
      <w:pPr>
        <w:ind w:firstLine="720"/>
        <w:rPr>
          <w:rFonts w:ascii="Times New Roman" w:hAnsi="Times New Roman" w:cs="Times New Roman"/>
          <w:sz w:val="24"/>
          <w:szCs w:val="24"/>
        </w:rPr>
      </w:pPr>
      <w:r w:rsidRPr="006D5A25">
        <w:rPr>
          <w:rFonts w:ascii="Times New Roman" w:hAnsi="Times New Roman" w:cs="Times New Roman"/>
          <w:sz w:val="24"/>
          <w:szCs w:val="24"/>
        </w:rPr>
        <w:t xml:space="preserve">If a player is not performing or acting in a manner that suits the image of our school, coaches have the right to remove a player from their team. This discussion will be made with the athletic director before the player is informed. If a player is to be removed, the coach will inform the athletic director, who will remove the player from the roster and inform administration. Further steps can be taken by the athletic director or administration if the actions of the student are excessive. </w:t>
      </w:r>
    </w:p>
    <w:p w:rsidR="006D5A25" w:rsidRDefault="006D5A25" w:rsidP="006D5A25">
      <w:pPr>
        <w:rPr>
          <w:rFonts w:ascii="Times New Roman" w:hAnsi="Times New Roman" w:cs="Times New Roman"/>
          <w:sz w:val="24"/>
          <w:szCs w:val="24"/>
          <w:u w:val="single"/>
        </w:rPr>
      </w:pPr>
    </w:p>
    <w:p w:rsidR="006D5A25" w:rsidRPr="006D5A25" w:rsidRDefault="003A7C1C" w:rsidP="006D5A25">
      <w:pPr>
        <w:rPr>
          <w:rFonts w:ascii="Times New Roman" w:hAnsi="Times New Roman" w:cs="Times New Roman"/>
          <w:sz w:val="24"/>
          <w:szCs w:val="24"/>
          <w:u w:val="single"/>
        </w:rPr>
      </w:pPr>
      <w:r w:rsidRPr="006D5A25">
        <w:rPr>
          <w:rFonts w:ascii="Times New Roman" w:hAnsi="Times New Roman" w:cs="Times New Roman"/>
          <w:sz w:val="24"/>
          <w:szCs w:val="24"/>
          <w:u w:val="single"/>
        </w:rPr>
        <w:t>Purchasing</w:t>
      </w:r>
      <w:r w:rsidR="006D5A25" w:rsidRPr="006D5A25">
        <w:rPr>
          <w:rFonts w:ascii="Times New Roman" w:hAnsi="Times New Roman" w:cs="Times New Roman"/>
          <w:sz w:val="24"/>
          <w:szCs w:val="24"/>
          <w:u w:val="single"/>
        </w:rPr>
        <w:t>:</w:t>
      </w:r>
      <w:r w:rsidRPr="006D5A25">
        <w:rPr>
          <w:rFonts w:ascii="Times New Roman" w:hAnsi="Times New Roman" w:cs="Times New Roman"/>
          <w:sz w:val="24"/>
          <w:szCs w:val="24"/>
          <w:u w:val="single"/>
        </w:rPr>
        <w:t xml:space="preserve"> </w:t>
      </w:r>
    </w:p>
    <w:p w:rsidR="006D5A25" w:rsidRPr="006D5A25" w:rsidRDefault="003A7C1C" w:rsidP="006D5A25">
      <w:pPr>
        <w:ind w:firstLine="720"/>
        <w:rPr>
          <w:rFonts w:ascii="Times New Roman" w:hAnsi="Times New Roman" w:cs="Times New Roman"/>
          <w:sz w:val="24"/>
          <w:szCs w:val="24"/>
        </w:rPr>
      </w:pPr>
      <w:r w:rsidRPr="006D5A25">
        <w:rPr>
          <w:rFonts w:ascii="Times New Roman" w:hAnsi="Times New Roman" w:cs="Times New Roman"/>
          <w:sz w:val="24"/>
          <w:szCs w:val="24"/>
        </w:rPr>
        <w:lastRenderedPageBreak/>
        <w:t xml:space="preserve">If a coach needs any piece of equipment, they are to research the item(s) and send the description to the athletic director. The athletic director will then get administrative approval then set up the procurement form with the Business Office. </w:t>
      </w:r>
    </w:p>
    <w:p w:rsidR="006D5A25" w:rsidRDefault="006D5A25" w:rsidP="006D5A25">
      <w:pPr>
        <w:rPr>
          <w:rFonts w:ascii="Times New Roman" w:hAnsi="Times New Roman" w:cs="Times New Roman"/>
          <w:sz w:val="24"/>
          <w:szCs w:val="24"/>
        </w:rPr>
      </w:pPr>
    </w:p>
    <w:p w:rsidR="006D5A25" w:rsidRPr="006D5A25" w:rsidRDefault="006D5A25" w:rsidP="006D5A25">
      <w:pPr>
        <w:rPr>
          <w:rFonts w:ascii="Times New Roman" w:hAnsi="Times New Roman" w:cs="Times New Roman"/>
          <w:sz w:val="24"/>
          <w:szCs w:val="24"/>
          <w:u w:val="single"/>
        </w:rPr>
      </w:pPr>
      <w:r w:rsidRPr="006D5A25">
        <w:rPr>
          <w:rFonts w:ascii="Times New Roman" w:hAnsi="Times New Roman" w:cs="Times New Roman"/>
          <w:sz w:val="24"/>
          <w:szCs w:val="24"/>
          <w:u w:val="single"/>
        </w:rPr>
        <w:t>Athletic Director E</w:t>
      </w:r>
      <w:r w:rsidR="003A7C1C" w:rsidRPr="006D5A25">
        <w:rPr>
          <w:rFonts w:ascii="Times New Roman" w:hAnsi="Times New Roman" w:cs="Times New Roman"/>
          <w:sz w:val="24"/>
          <w:szCs w:val="24"/>
          <w:u w:val="single"/>
        </w:rPr>
        <w:t>xpectations</w:t>
      </w:r>
      <w:r w:rsidRPr="006D5A25">
        <w:rPr>
          <w:rFonts w:ascii="Times New Roman" w:hAnsi="Times New Roman" w:cs="Times New Roman"/>
          <w:sz w:val="24"/>
          <w:szCs w:val="24"/>
          <w:u w:val="single"/>
        </w:rPr>
        <w:t>:</w:t>
      </w:r>
      <w:r w:rsidR="003A7C1C" w:rsidRPr="006D5A25">
        <w:rPr>
          <w:rFonts w:ascii="Times New Roman" w:hAnsi="Times New Roman" w:cs="Times New Roman"/>
          <w:sz w:val="24"/>
          <w:szCs w:val="24"/>
          <w:u w:val="single"/>
        </w:rPr>
        <w:t xml:space="preserve"> </w:t>
      </w:r>
    </w:p>
    <w:p w:rsidR="006D5A25" w:rsidRPr="006D5A25" w:rsidRDefault="003A7C1C" w:rsidP="006D5A25">
      <w:pPr>
        <w:ind w:firstLine="720"/>
        <w:rPr>
          <w:rFonts w:ascii="Times New Roman" w:hAnsi="Times New Roman" w:cs="Times New Roman"/>
          <w:sz w:val="24"/>
          <w:szCs w:val="24"/>
        </w:rPr>
      </w:pPr>
      <w:r w:rsidRPr="006D5A25">
        <w:rPr>
          <w:rFonts w:ascii="Times New Roman" w:hAnsi="Times New Roman" w:cs="Times New Roman"/>
          <w:sz w:val="24"/>
          <w:szCs w:val="24"/>
        </w:rPr>
        <w:t xml:space="preserve">The role of the athletic director is to be the point of contact between competing schools, the MSHSL, and the HCPA administration. Any issues from coaches, parents, or students are to be referred to the athletic director and they will take care of it. If appropriate, they will involve the administration with matters that require their attention. The athletic director will also be in charge of all aspects of uniforms, permission forms, facilities, equipment and referees in relation to sports at HCPA. </w:t>
      </w:r>
    </w:p>
    <w:p w:rsidR="006D5A25" w:rsidRDefault="006D5A25" w:rsidP="006D5A25">
      <w:pPr>
        <w:rPr>
          <w:rFonts w:ascii="Times New Roman" w:hAnsi="Times New Roman" w:cs="Times New Roman"/>
          <w:sz w:val="24"/>
          <w:szCs w:val="24"/>
          <w:u w:val="single"/>
        </w:rPr>
      </w:pPr>
    </w:p>
    <w:p w:rsidR="006D5A25" w:rsidRPr="006D5A25" w:rsidRDefault="006D5A25" w:rsidP="006D5A25">
      <w:pPr>
        <w:rPr>
          <w:rFonts w:ascii="Times New Roman" w:hAnsi="Times New Roman" w:cs="Times New Roman"/>
          <w:sz w:val="24"/>
          <w:szCs w:val="24"/>
          <w:u w:val="single"/>
        </w:rPr>
      </w:pPr>
      <w:r>
        <w:rPr>
          <w:rFonts w:ascii="Times New Roman" w:hAnsi="Times New Roman" w:cs="Times New Roman"/>
          <w:sz w:val="24"/>
          <w:szCs w:val="24"/>
          <w:u w:val="single"/>
        </w:rPr>
        <w:t>Summer Sports P</w:t>
      </w:r>
      <w:r w:rsidR="003A7C1C" w:rsidRPr="006D5A25">
        <w:rPr>
          <w:rFonts w:ascii="Times New Roman" w:hAnsi="Times New Roman" w:cs="Times New Roman"/>
          <w:sz w:val="24"/>
          <w:szCs w:val="24"/>
          <w:u w:val="single"/>
        </w:rPr>
        <w:t>rograms</w:t>
      </w:r>
      <w:r w:rsidRPr="006D5A25">
        <w:rPr>
          <w:rFonts w:ascii="Times New Roman" w:hAnsi="Times New Roman" w:cs="Times New Roman"/>
          <w:sz w:val="24"/>
          <w:szCs w:val="24"/>
          <w:u w:val="single"/>
        </w:rPr>
        <w:t>:</w:t>
      </w:r>
      <w:r w:rsidR="003A7C1C" w:rsidRPr="006D5A25">
        <w:rPr>
          <w:rFonts w:ascii="Times New Roman" w:hAnsi="Times New Roman" w:cs="Times New Roman"/>
          <w:sz w:val="24"/>
          <w:szCs w:val="24"/>
          <w:u w:val="single"/>
        </w:rPr>
        <w:t xml:space="preserve"> </w:t>
      </w:r>
    </w:p>
    <w:p w:rsidR="006D5A25" w:rsidRPr="006D5A25" w:rsidRDefault="003A7C1C" w:rsidP="006D5A25">
      <w:pPr>
        <w:ind w:firstLine="720"/>
        <w:rPr>
          <w:rFonts w:ascii="Times New Roman" w:hAnsi="Times New Roman" w:cs="Times New Roman"/>
          <w:sz w:val="24"/>
          <w:szCs w:val="24"/>
        </w:rPr>
      </w:pPr>
      <w:r w:rsidRPr="006D5A25">
        <w:rPr>
          <w:rFonts w:ascii="Times New Roman" w:hAnsi="Times New Roman" w:cs="Times New Roman"/>
          <w:sz w:val="24"/>
          <w:szCs w:val="24"/>
        </w:rPr>
        <w:t xml:space="preserve">Any activities during off-season and the summer must be cleared with athletic director to make sure that they are in compliance with MSHSL as well as HCPA. These programs are encouraged but must be supervised by at least one adult at all times. That adult cannot be a coach, but coaches can provide that adult with workouts and practice plans. </w:t>
      </w:r>
    </w:p>
    <w:p w:rsidR="006D5A25" w:rsidRDefault="006D5A25" w:rsidP="006D5A25">
      <w:pPr>
        <w:rPr>
          <w:rFonts w:ascii="Times New Roman" w:hAnsi="Times New Roman" w:cs="Times New Roman"/>
          <w:sz w:val="24"/>
          <w:szCs w:val="24"/>
          <w:u w:val="single"/>
        </w:rPr>
      </w:pPr>
    </w:p>
    <w:p w:rsidR="006D5A25" w:rsidRPr="006D5A25" w:rsidRDefault="003A7C1C" w:rsidP="006D5A25">
      <w:pPr>
        <w:rPr>
          <w:rFonts w:ascii="Times New Roman" w:hAnsi="Times New Roman" w:cs="Times New Roman"/>
          <w:sz w:val="24"/>
          <w:szCs w:val="24"/>
          <w:u w:val="single"/>
        </w:rPr>
      </w:pPr>
      <w:r w:rsidRPr="006D5A25">
        <w:rPr>
          <w:rFonts w:ascii="Times New Roman" w:hAnsi="Times New Roman" w:cs="Times New Roman"/>
          <w:sz w:val="24"/>
          <w:szCs w:val="24"/>
          <w:u w:val="single"/>
        </w:rPr>
        <w:t>Officials/Referees</w:t>
      </w:r>
      <w:r w:rsidR="006D5A25" w:rsidRPr="006D5A25">
        <w:rPr>
          <w:rFonts w:ascii="Times New Roman" w:hAnsi="Times New Roman" w:cs="Times New Roman"/>
          <w:sz w:val="24"/>
          <w:szCs w:val="24"/>
          <w:u w:val="single"/>
        </w:rPr>
        <w:t>:</w:t>
      </w:r>
      <w:r w:rsidRPr="006D5A25">
        <w:rPr>
          <w:rFonts w:ascii="Times New Roman" w:hAnsi="Times New Roman" w:cs="Times New Roman"/>
          <w:sz w:val="24"/>
          <w:szCs w:val="24"/>
          <w:u w:val="single"/>
        </w:rPr>
        <w:t xml:space="preserve"> </w:t>
      </w:r>
    </w:p>
    <w:p w:rsidR="006D73A3" w:rsidRPr="006D5A25" w:rsidRDefault="003A7C1C" w:rsidP="006D5A25">
      <w:pPr>
        <w:ind w:firstLine="720"/>
        <w:rPr>
          <w:rFonts w:ascii="Times New Roman" w:hAnsi="Times New Roman" w:cs="Times New Roman"/>
          <w:sz w:val="24"/>
          <w:szCs w:val="24"/>
        </w:rPr>
      </w:pPr>
      <w:r w:rsidRPr="006D5A25">
        <w:rPr>
          <w:rFonts w:ascii="Times New Roman" w:hAnsi="Times New Roman" w:cs="Times New Roman"/>
          <w:sz w:val="24"/>
          <w:szCs w:val="24"/>
        </w:rPr>
        <w:t xml:space="preserve">The rules of the game are to be enforced by officials and referees. Coaches, players, parents, and fans do not need to agree with the decisions but you should not try to intimidate, insult, or undermine them. Decisions made by the officials/referees are final and will not be changed. Any conduct that involves a coach, player, parent, or fan from being expelled from the competition will be subject to a meeting with the athletic director and all parties involved. </w:t>
      </w:r>
    </w:p>
    <w:sectPr w:rsidR="006D73A3" w:rsidRPr="006D5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C1C"/>
    <w:rsid w:val="003A7C1C"/>
    <w:rsid w:val="004D1819"/>
    <w:rsid w:val="004E1AAC"/>
    <w:rsid w:val="006D5A25"/>
    <w:rsid w:val="00D46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9825"/>
  <w15:chartTrackingRefBased/>
  <w15:docId w15:val="{BE52B06B-355C-4179-BBE8-210A641E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C1C"/>
    <w:rPr>
      <w:color w:val="0563C1" w:themeColor="hyperlink"/>
      <w:u w:val="single"/>
    </w:rPr>
  </w:style>
  <w:style w:type="paragraph" w:styleId="ListParagraph">
    <w:name w:val="List Paragraph"/>
    <w:basedOn w:val="Normal"/>
    <w:uiPriority w:val="34"/>
    <w:qFormat/>
    <w:rsid w:val="006D5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shs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3680</Words>
  <Characters>20981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Malone</dc:creator>
  <cp:keywords/>
  <dc:description/>
  <cp:lastModifiedBy>Sam Malone</cp:lastModifiedBy>
  <cp:revision>1</cp:revision>
  <dcterms:created xsi:type="dcterms:W3CDTF">2022-07-25T17:10:00Z</dcterms:created>
  <dcterms:modified xsi:type="dcterms:W3CDTF">2022-07-25T17:33:00Z</dcterms:modified>
</cp:coreProperties>
</file>